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B8F" w:rsidRDefault="00F02B8F" w:rsidP="0062204B">
      <w:pPr>
        <w:spacing w:line="276" w:lineRule="auto"/>
        <w:jc w:val="center"/>
        <w:outlineLvl w:val="0"/>
        <w:rPr>
          <w:rFonts w:ascii="Century Gothic" w:hAnsi="Century Gothic"/>
          <w:color w:val="000000" w:themeColor="text1"/>
          <w:szCs w:val="22"/>
        </w:rPr>
      </w:pPr>
    </w:p>
    <w:p w:rsidR="0062204B" w:rsidRDefault="0062204B" w:rsidP="0062204B">
      <w:pPr>
        <w:spacing w:line="276" w:lineRule="auto"/>
        <w:jc w:val="center"/>
        <w:outlineLvl w:val="0"/>
        <w:rPr>
          <w:rFonts w:ascii="Century Gothic" w:hAnsi="Century Gothic"/>
          <w:color w:val="000000" w:themeColor="text1"/>
          <w:szCs w:val="22"/>
        </w:rPr>
      </w:pPr>
      <w:r w:rsidRPr="00777F16">
        <w:rPr>
          <w:rFonts w:ascii="Century Gothic" w:hAnsi="Century Gothic"/>
          <w:color w:val="000000" w:themeColor="text1"/>
          <w:szCs w:val="22"/>
        </w:rPr>
        <w:t>Offre d’emploi</w:t>
      </w:r>
    </w:p>
    <w:p w:rsidR="0062204B" w:rsidRDefault="0062204B" w:rsidP="0062204B">
      <w:pPr>
        <w:spacing w:line="276" w:lineRule="auto"/>
        <w:jc w:val="center"/>
        <w:outlineLvl w:val="0"/>
        <w:rPr>
          <w:rFonts w:ascii="Century Gothic" w:hAnsi="Century Gothic"/>
          <w:color w:val="000000" w:themeColor="text1"/>
          <w:szCs w:val="22"/>
        </w:rPr>
      </w:pPr>
      <w:r>
        <w:rPr>
          <w:rFonts w:ascii="Century Gothic" w:hAnsi="Century Gothic"/>
          <w:color w:val="000000" w:themeColor="text1"/>
          <w:szCs w:val="22"/>
        </w:rPr>
        <w:t>------</w:t>
      </w:r>
    </w:p>
    <w:p w:rsidR="0062204B" w:rsidRPr="00777F16" w:rsidRDefault="0062204B" w:rsidP="0062204B">
      <w:pPr>
        <w:spacing w:line="276" w:lineRule="auto"/>
        <w:jc w:val="both"/>
        <w:rPr>
          <w:rFonts w:ascii="Century Gothic" w:hAnsi="Century Gothic"/>
          <w:b/>
          <w:bCs/>
          <w:color w:val="000000" w:themeColor="text1"/>
          <w:sz w:val="22"/>
          <w:szCs w:val="22"/>
        </w:rPr>
      </w:pPr>
    </w:p>
    <w:p w:rsidR="0062204B" w:rsidRPr="009C1AC4" w:rsidRDefault="0062204B" w:rsidP="0062204B">
      <w:pPr>
        <w:spacing w:line="276" w:lineRule="auto"/>
        <w:jc w:val="both"/>
        <w:rPr>
          <w:rFonts w:ascii="Century Gothic" w:hAnsi="Century Gothic"/>
          <w:bCs/>
          <w:color w:val="000000" w:themeColor="text1"/>
          <w:sz w:val="18"/>
          <w:szCs w:val="22"/>
        </w:rPr>
      </w:pPr>
      <w:r w:rsidRPr="009C1AC4">
        <w:rPr>
          <w:rFonts w:ascii="Century Gothic" w:hAnsi="Century Gothic"/>
          <w:bCs/>
          <w:color w:val="000000" w:themeColor="text1"/>
          <w:sz w:val="18"/>
          <w:szCs w:val="22"/>
        </w:rPr>
        <w:t>Vous cherchez une activité variée</w:t>
      </w:r>
      <w:r>
        <w:rPr>
          <w:rFonts w:ascii="Century Gothic" w:hAnsi="Century Gothic"/>
          <w:bCs/>
          <w:color w:val="000000" w:themeColor="text1"/>
          <w:sz w:val="18"/>
          <w:szCs w:val="22"/>
        </w:rPr>
        <w:t>, exigeante, …  ? Vous êtes minutieux</w:t>
      </w:r>
      <w:r w:rsidR="005C2F14">
        <w:rPr>
          <w:rFonts w:ascii="Century Gothic" w:hAnsi="Century Gothic"/>
          <w:bCs/>
          <w:color w:val="000000" w:themeColor="text1"/>
          <w:sz w:val="18"/>
          <w:szCs w:val="22"/>
        </w:rPr>
        <w:t xml:space="preserve">, </w:t>
      </w:r>
      <w:r>
        <w:rPr>
          <w:rFonts w:ascii="Century Gothic" w:hAnsi="Century Gothic"/>
          <w:bCs/>
          <w:color w:val="000000" w:themeColor="text1"/>
          <w:sz w:val="18"/>
          <w:szCs w:val="22"/>
        </w:rPr>
        <w:t xml:space="preserve">habile </w:t>
      </w:r>
      <w:r w:rsidR="0003009C">
        <w:rPr>
          <w:rFonts w:ascii="Century Gothic" w:hAnsi="Century Gothic"/>
          <w:bCs/>
          <w:color w:val="000000" w:themeColor="text1"/>
          <w:sz w:val="18"/>
          <w:szCs w:val="22"/>
        </w:rPr>
        <w:t xml:space="preserve">et </w:t>
      </w:r>
      <w:r w:rsidR="00BC1382">
        <w:rPr>
          <w:rFonts w:ascii="Century Gothic" w:hAnsi="Century Gothic"/>
          <w:bCs/>
          <w:color w:val="000000" w:themeColor="text1"/>
          <w:sz w:val="18"/>
          <w:szCs w:val="22"/>
        </w:rPr>
        <w:t>discipliné</w:t>
      </w:r>
      <w:r w:rsidR="0003009C">
        <w:rPr>
          <w:rFonts w:ascii="Century Gothic" w:hAnsi="Century Gothic"/>
          <w:bCs/>
          <w:color w:val="000000" w:themeColor="text1"/>
          <w:sz w:val="18"/>
          <w:szCs w:val="22"/>
        </w:rPr>
        <w:t xml:space="preserve"> </w:t>
      </w:r>
      <w:r w:rsidRPr="009C1AC4">
        <w:rPr>
          <w:rFonts w:ascii="Century Gothic" w:hAnsi="Century Gothic"/>
          <w:bCs/>
          <w:color w:val="000000" w:themeColor="text1"/>
          <w:sz w:val="18"/>
          <w:szCs w:val="22"/>
        </w:rPr>
        <w:t xml:space="preserve">? </w:t>
      </w:r>
      <w:r>
        <w:rPr>
          <w:rFonts w:ascii="Century Gothic" w:hAnsi="Century Gothic"/>
          <w:bCs/>
          <w:color w:val="000000" w:themeColor="text1"/>
          <w:sz w:val="18"/>
          <w:szCs w:val="22"/>
        </w:rPr>
        <w:t xml:space="preserve">Vous aimez la nouveauté ? </w:t>
      </w:r>
    </w:p>
    <w:p w:rsidR="0062204B" w:rsidRPr="009C1AC4" w:rsidRDefault="0062204B" w:rsidP="0062204B">
      <w:pPr>
        <w:spacing w:line="276" w:lineRule="auto"/>
        <w:jc w:val="both"/>
        <w:rPr>
          <w:rFonts w:ascii="Century Gothic" w:hAnsi="Century Gothic"/>
          <w:bCs/>
          <w:color w:val="000000" w:themeColor="text1"/>
          <w:sz w:val="18"/>
          <w:szCs w:val="22"/>
        </w:rPr>
      </w:pPr>
      <w:r w:rsidRPr="009C1AC4">
        <w:rPr>
          <w:rFonts w:ascii="Century Gothic" w:hAnsi="Century Gothic"/>
          <w:bCs/>
          <w:color w:val="000000" w:themeColor="text1"/>
          <w:sz w:val="18"/>
          <w:szCs w:val="22"/>
        </w:rPr>
        <w:t xml:space="preserve">Nous vous proposons un poste stable de </w:t>
      </w:r>
      <w:r>
        <w:rPr>
          <w:rFonts w:ascii="Century Gothic" w:hAnsi="Century Gothic"/>
          <w:bCs/>
          <w:color w:val="000000" w:themeColor="text1"/>
          <w:sz w:val="18"/>
          <w:szCs w:val="22"/>
        </w:rPr>
        <w:t>monteur-</w:t>
      </w:r>
      <w:r w:rsidR="0003009C">
        <w:rPr>
          <w:rFonts w:ascii="Century Gothic" w:hAnsi="Century Gothic"/>
          <w:bCs/>
          <w:color w:val="000000" w:themeColor="text1"/>
          <w:sz w:val="18"/>
          <w:szCs w:val="22"/>
        </w:rPr>
        <w:t>câbleur</w:t>
      </w:r>
      <w:r>
        <w:rPr>
          <w:rFonts w:ascii="Century Gothic" w:hAnsi="Century Gothic"/>
          <w:bCs/>
          <w:color w:val="000000" w:themeColor="text1"/>
          <w:sz w:val="18"/>
          <w:szCs w:val="22"/>
        </w:rPr>
        <w:t>, dans une équipe déjà constituée</w:t>
      </w:r>
      <w:r w:rsidRPr="009C1AC4">
        <w:rPr>
          <w:rFonts w:ascii="Century Gothic" w:hAnsi="Century Gothic"/>
          <w:bCs/>
          <w:color w:val="000000" w:themeColor="text1"/>
          <w:sz w:val="18"/>
          <w:szCs w:val="22"/>
        </w:rPr>
        <w:t>.</w:t>
      </w:r>
    </w:p>
    <w:p w:rsidR="0062204B" w:rsidRPr="009C1AC4" w:rsidRDefault="0062204B" w:rsidP="0062204B">
      <w:pPr>
        <w:spacing w:line="276" w:lineRule="auto"/>
        <w:jc w:val="both"/>
        <w:rPr>
          <w:rFonts w:ascii="Century Gothic" w:hAnsi="Century Gothic"/>
          <w:bCs/>
          <w:color w:val="000000" w:themeColor="text1"/>
          <w:sz w:val="18"/>
          <w:szCs w:val="22"/>
        </w:rPr>
      </w:pPr>
    </w:p>
    <w:p w:rsidR="0062204B" w:rsidRPr="009C1AC4" w:rsidRDefault="00185731" w:rsidP="0062204B">
      <w:pPr>
        <w:spacing w:line="276" w:lineRule="auto"/>
        <w:jc w:val="both"/>
        <w:rPr>
          <w:rFonts w:ascii="Century Gothic" w:eastAsia="Times New Roman" w:hAnsi="Century Gothic" w:cs="Times New Roman"/>
          <w:color w:val="000000" w:themeColor="text1"/>
          <w:sz w:val="18"/>
          <w:szCs w:val="22"/>
        </w:rPr>
      </w:pPr>
      <w:proofErr w:type="spellStart"/>
      <w:r>
        <w:rPr>
          <w:rFonts w:ascii="Century Gothic" w:hAnsi="Century Gothic" w:cs="Times New Roman"/>
          <w:color w:val="000000" w:themeColor="text1"/>
          <w:sz w:val="18"/>
          <w:szCs w:val="22"/>
        </w:rPr>
        <w:t>Signalite</w:t>
      </w:r>
      <w:proofErr w:type="spellEnd"/>
      <w:r>
        <w:rPr>
          <w:rFonts w:ascii="Century Gothic" w:hAnsi="Century Gothic" w:cs="Times New Roman"/>
          <w:color w:val="000000" w:themeColor="text1"/>
          <w:sz w:val="18"/>
          <w:szCs w:val="22"/>
        </w:rPr>
        <w:t xml:space="preserve"> est s</w:t>
      </w:r>
      <w:r w:rsidR="0062204B" w:rsidRPr="009C1AC4">
        <w:rPr>
          <w:rFonts w:ascii="Century Gothic" w:hAnsi="Century Gothic" w:cs="Times New Roman"/>
          <w:color w:val="000000" w:themeColor="text1"/>
          <w:sz w:val="18"/>
          <w:szCs w:val="22"/>
        </w:rPr>
        <w:t>itué</w:t>
      </w:r>
      <w:r>
        <w:rPr>
          <w:rFonts w:ascii="Century Gothic" w:hAnsi="Century Gothic" w:cs="Times New Roman"/>
          <w:color w:val="000000" w:themeColor="text1"/>
          <w:sz w:val="18"/>
          <w:szCs w:val="22"/>
        </w:rPr>
        <w:t>e</w:t>
      </w:r>
      <w:r w:rsidR="0062204B" w:rsidRPr="009C1AC4">
        <w:rPr>
          <w:rFonts w:ascii="Century Gothic" w:hAnsi="Century Gothic" w:cs="Times New Roman"/>
          <w:color w:val="000000" w:themeColor="text1"/>
          <w:sz w:val="18"/>
          <w:szCs w:val="22"/>
        </w:rPr>
        <w:t xml:space="preserve"> </w:t>
      </w:r>
      <w:r w:rsidR="0062204B">
        <w:rPr>
          <w:rFonts w:ascii="Century Gothic" w:hAnsi="Century Gothic" w:cs="Times New Roman"/>
          <w:color w:val="000000" w:themeColor="text1"/>
          <w:sz w:val="18"/>
          <w:szCs w:val="22"/>
        </w:rPr>
        <w:t>à Villefranche</w:t>
      </w:r>
      <w:r w:rsidR="005C2F14">
        <w:rPr>
          <w:rFonts w:ascii="Century Gothic" w:hAnsi="Century Gothic" w:cs="Times New Roman"/>
          <w:color w:val="000000" w:themeColor="text1"/>
          <w:sz w:val="18"/>
          <w:szCs w:val="22"/>
        </w:rPr>
        <w:t xml:space="preserve"> sur Saône</w:t>
      </w:r>
      <w:r>
        <w:rPr>
          <w:rFonts w:ascii="Century Gothic" w:hAnsi="Century Gothic" w:cs="Times New Roman"/>
          <w:color w:val="000000" w:themeColor="text1"/>
          <w:sz w:val="18"/>
          <w:szCs w:val="22"/>
        </w:rPr>
        <w:t xml:space="preserve">. Notre activité : nous </w:t>
      </w:r>
      <w:r w:rsidR="00990F22">
        <w:rPr>
          <w:rFonts w:ascii="Century Gothic" w:hAnsi="Century Gothic" w:cs="Times New Roman"/>
          <w:color w:val="000000" w:themeColor="text1"/>
          <w:sz w:val="18"/>
          <w:szCs w:val="22"/>
        </w:rPr>
        <w:t xml:space="preserve">assemblons </w:t>
      </w:r>
      <w:r>
        <w:rPr>
          <w:rFonts w:ascii="Century Gothic" w:hAnsi="Century Gothic" w:cs="Times New Roman"/>
          <w:color w:val="000000" w:themeColor="text1"/>
          <w:sz w:val="18"/>
          <w:szCs w:val="22"/>
        </w:rPr>
        <w:t xml:space="preserve">et fournissons </w:t>
      </w:r>
      <w:r w:rsidR="0062204B">
        <w:rPr>
          <w:rFonts w:ascii="Century Gothic" w:hAnsi="Century Gothic" w:cs="Times New Roman"/>
          <w:color w:val="000000" w:themeColor="text1"/>
          <w:sz w:val="18"/>
          <w:szCs w:val="22"/>
        </w:rPr>
        <w:t>des installations de signalisation routière et systèmes lumineux</w:t>
      </w:r>
      <w:r w:rsidR="0062204B" w:rsidRPr="009C1AC4">
        <w:rPr>
          <w:rFonts w:ascii="Century Gothic" w:hAnsi="Century Gothic" w:cs="Times New Roman"/>
          <w:color w:val="000000" w:themeColor="text1"/>
          <w:sz w:val="18"/>
          <w:szCs w:val="22"/>
        </w:rPr>
        <w:t>. </w:t>
      </w:r>
    </w:p>
    <w:p w:rsidR="0062204B" w:rsidRPr="009C1AC4" w:rsidRDefault="0062204B" w:rsidP="0062204B">
      <w:pPr>
        <w:spacing w:line="276" w:lineRule="auto"/>
        <w:jc w:val="both"/>
        <w:rPr>
          <w:rFonts w:ascii="Century Gothic" w:hAnsi="Century Gothic" w:cs="Times New Roman"/>
          <w:color w:val="000000" w:themeColor="text1"/>
          <w:sz w:val="18"/>
          <w:szCs w:val="22"/>
        </w:rPr>
      </w:pPr>
    </w:p>
    <w:p w:rsidR="0062204B" w:rsidRPr="009C1AC4" w:rsidRDefault="0062204B" w:rsidP="0062204B">
      <w:pPr>
        <w:spacing w:line="276" w:lineRule="auto"/>
        <w:jc w:val="both"/>
        <w:outlineLvl w:val="0"/>
        <w:rPr>
          <w:rFonts w:ascii="Century Gothic" w:hAnsi="Century Gothic" w:cs="Times New Roman"/>
          <w:b/>
          <w:bCs/>
          <w:color w:val="000000" w:themeColor="text1"/>
          <w:sz w:val="18"/>
          <w:szCs w:val="22"/>
          <w:u w:val="single"/>
        </w:rPr>
      </w:pPr>
      <w:r w:rsidRPr="009C1AC4">
        <w:rPr>
          <w:rFonts w:ascii="Century Gothic" w:hAnsi="Century Gothic" w:cs="Times New Roman"/>
          <w:b/>
          <w:bCs/>
          <w:color w:val="000000" w:themeColor="text1"/>
          <w:sz w:val="18"/>
          <w:szCs w:val="22"/>
          <w:u w:val="single"/>
        </w:rPr>
        <w:t>Vos missions</w:t>
      </w:r>
    </w:p>
    <w:p w:rsidR="002549B1" w:rsidRPr="0003009C" w:rsidRDefault="00291DA0" w:rsidP="0062204B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Century Gothic" w:hAnsi="Century Gothic" w:cs="Times New Roman"/>
          <w:color w:val="000000" w:themeColor="text1"/>
          <w:sz w:val="18"/>
          <w:szCs w:val="22"/>
        </w:rPr>
      </w:pPr>
      <w:r>
        <w:rPr>
          <w:rFonts w:ascii="Century Gothic" w:hAnsi="Century Gothic"/>
          <w:sz w:val="18"/>
          <w:szCs w:val="22"/>
        </w:rPr>
        <w:t>s</w:t>
      </w:r>
      <w:r w:rsidR="002549B1">
        <w:rPr>
          <w:rFonts w:ascii="Century Gothic" w:hAnsi="Century Gothic"/>
          <w:sz w:val="18"/>
          <w:szCs w:val="22"/>
        </w:rPr>
        <w:t>électionne</w:t>
      </w:r>
      <w:r w:rsidR="0003009C">
        <w:rPr>
          <w:rFonts w:ascii="Century Gothic" w:hAnsi="Century Gothic"/>
          <w:sz w:val="18"/>
          <w:szCs w:val="22"/>
        </w:rPr>
        <w:t>r</w:t>
      </w:r>
      <w:r w:rsidR="002549B1">
        <w:rPr>
          <w:rFonts w:ascii="Century Gothic" w:hAnsi="Century Gothic"/>
          <w:sz w:val="18"/>
          <w:szCs w:val="22"/>
        </w:rPr>
        <w:t xml:space="preserve"> tous les éléments nécessaires à la fabrication des produits</w:t>
      </w:r>
    </w:p>
    <w:p w:rsidR="0003009C" w:rsidRPr="009C1AC4" w:rsidRDefault="0003009C" w:rsidP="0062204B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Century Gothic" w:hAnsi="Century Gothic" w:cs="Times New Roman"/>
          <w:color w:val="000000" w:themeColor="text1"/>
          <w:sz w:val="18"/>
          <w:szCs w:val="22"/>
        </w:rPr>
      </w:pPr>
      <w:r>
        <w:rPr>
          <w:rFonts w:ascii="Century Gothic" w:hAnsi="Century Gothic"/>
          <w:sz w:val="18"/>
          <w:szCs w:val="22"/>
        </w:rPr>
        <w:t>suivre les instructions du dossier de production</w:t>
      </w:r>
    </w:p>
    <w:p w:rsidR="00291DA0" w:rsidRDefault="00291DA0" w:rsidP="0003009C">
      <w:pPr>
        <w:pStyle w:val="Paragraphedeliste"/>
        <w:spacing w:line="276" w:lineRule="auto"/>
        <w:jc w:val="both"/>
        <w:rPr>
          <w:rFonts w:ascii="Century Gothic" w:hAnsi="Century Gothic" w:cs="Times New Roman"/>
          <w:color w:val="000000" w:themeColor="text1"/>
          <w:sz w:val="18"/>
          <w:szCs w:val="22"/>
        </w:rPr>
      </w:pPr>
      <w:proofErr w:type="gramStart"/>
      <w:r w:rsidRPr="00291DA0">
        <w:rPr>
          <w:rFonts w:ascii="Century Gothic" w:hAnsi="Century Gothic"/>
          <w:sz w:val="18"/>
          <w:szCs w:val="22"/>
        </w:rPr>
        <w:t>réalise</w:t>
      </w:r>
      <w:r w:rsidR="0003009C">
        <w:rPr>
          <w:rFonts w:ascii="Century Gothic" w:hAnsi="Century Gothic"/>
          <w:sz w:val="18"/>
          <w:szCs w:val="22"/>
        </w:rPr>
        <w:t>r</w:t>
      </w:r>
      <w:proofErr w:type="gramEnd"/>
      <w:r w:rsidRPr="00291DA0">
        <w:rPr>
          <w:rFonts w:ascii="Century Gothic" w:hAnsi="Century Gothic"/>
          <w:sz w:val="18"/>
          <w:szCs w:val="22"/>
        </w:rPr>
        <w:t xml:space="preserve"> le montage et le câblage des produits définis</w:t>
      </w:r>
    </w:p>
    <w:p w:rsidR="0003009C" w:rsidRPr="0003009C" w:rsidRDefault="00291DA0" w:rsidP="0003009C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Century Gothic" w:hAnsi="Century Gothic" w:cs="Times New Roman"/>
          <w:color w:val="000000" w:themeColor="text1"/>
          <w:sz w:val="18"/>
          <w:szCs w:val="22"/>
        </w:rPr>
      </w:pPr>
      <w:r>
        <w:rPr>
          <w:rFonts w:ascii="Century Gothic" w:hAnsi="Century Gothic" w:cs="Times New Roman"/>
          <w:color w:val="000000" w:themeColor="text1"/>
          <w:sz w:val="18"/>
          <w:szCs w:val="22"/>
        </w:rPr>
        <w:t>effectue</w:t>
      </w:r>
      <w:r w:rsidR="0003009C">
        <w:rPr>
          <w:rFonts w:ascii="Century Gothic" w:hAnsi="Century Gothic" w:cs="Times New Roman"/>
          <w:color w:val="000000" w:themeColor="text1"/>
          <w:sz w:val="18"/>
          <w:szCs w:val="22"/>
        </w:rPr>
        <w:t>r</w:t>
      </w:r>
      <w:r>
        <w:rPr>
          <w:rFonts w:ascii="Century Gothic" w:hAnsi="Century Gothic" w:cs="Times New Roman"/>
          <w:color w:val="000000" w:themeColor="text1"/>
          <w:sz w:val="18"/>
          <w:szCs w:val="22"/>
        </w:rPr>
        <w:t xml:space="preserve"> toutes les connexions nécessaires </w:t>
      </w:r>
    </w:p>
    <w:p w:rsidR="00291DA0" w:rsidRPr="002549B1" w:rsidRDefault="00291DA0" w:rsidP="00291DA0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Century Gothic" w:hAnsi="Century Gothic" w:cs="Times New Roman"/>
          <w:color w:val="000000" w:themeColor="text1"/>
          <w:sz w:val="18"/>
          <w:szCs w:val="22"/>
        </w:rPr>
      </w:pPr>
      <w:r>
        <w:rPr>
          <w:rFonts w:ascii="Century Gothic" w:hAnsi="Century Gothic"/>
          <w:sz w:val="18"/>
          <w:szCs w:val="22"/>
        </w:rPr>
        <w:t>contrôle</w:t>
      </w:r>
      <w:r w:rsidR="0003009C">
        <w:rPr>
          <w:rFonts w:ascii="Century Gothic" w:hAnsi="Century Gothic"/>
          <w:sz w:val="18"/>
          <w:szCs w:val="22"/>
        </w:rPr>
        <w:t>r</w:t>
      </w:r>
      <w:r>
        <w:rPr>
          <w:rFonts w:ascii="Century Gothic" w:hAnsi="Century Gothic"/>
          <w:sz w:val="18"/>
          <w:szCs w:val="22"/>
        </w:rPr>
        <w:t xml:space="preserve"> la conformité de votre montage dans le respect des normes électriques et des normes qualité</w:t>
      </w:r>
    </w:p>
    <w:p w:rsidR="002549B1" w:rsidRPr="00291DA0" w:rsidRDefault="00291DA0" w:rsidP="002549B1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Century Gothic" w:hAnsi="Century Gothic" w:cs="Times New Roman"/>
          <w:color w:val="000000" w:themeColor="text1"/>
          <w:sz w:val="18"/>
          <w:szCs w:val="22"/>
        </w:rPr>
      </w:pPr>
      <w:r w:rsidRPr="00291DA0">
        <w:rPr>
          <w:rFonts w:ascii="Century Gothic" w:hAnsi="Century Gothic"/>
          <w:sz w:val="18"/>
          <w:szCs w:val="22"/>
        </w:rPr>
        <w:t>u</w:t>
      </w:r>
      <w:r w:rsidR="002549B1" w:rsidRPr="00291DA0">
        <w:rPr>
          <w:rFonts w:ascii="Century Gothic" w:hAnsi="Century Gothic"/>
          <w:sz w:val="18"/>
          <w:szCs w:val="22"/>
        </w:rPr>
        <w:t>tilise</w:t>
      </w:r>
      <w:r w:rsidR="0003009C">
        <w:rPr>
          <w:rFonts w:ascii="Century Gothic" w:hAnsi="Century Gothic"/>
          <w:sz w:val="18"/>
          <w:szCs w:val="22"/>
        </w:rPr>
        <w:t>r</w:t>
      </w:r>
      <w:r w:rsidR="002549B1" w:rsidRPr="00291DA0">
        <w:rPr>
          <w:rFonts w:ascii="Century Gothic" w:hAnsi="Century Gothic"/>
          <w:sz w:val="18"/>
          <w:szCs w:val="22"/>
        </w:rPr>
        <w:t xml:space="preserve"> les outillages manuels et </w:t>
      </w:r>
      <w:r w:rsidRPr="00291DA0">
        <w:rPr>
          <w:rFonts w:ascii="Century Gothic" w:hAnsi="Century Gothic"/>
          <w:sz w:val="18"/>
          <w:szCs w:val="22"/>
        </w:rPr>
        <w:t xml:space="preserve">semi-automatiques (perceuse, fraiseuse, visseuse </w:t>
      </w:r>
      <w:r w:rsidRPr="00291DA0">
        <w:rPr>
          <w:rFonts w:ascii="Century Gothic" w:hAnsi="Century Gothic"/>
          <w:i/>
          <w:sz w:val="18"/>
          <w:szCs w:val="22"/>
        </w:rPr>
        <w:t>(compléter un peu)</w:t>
      </w:r>
    </w:p>
    <w:p w:rsidR="0062204B" w:rsidRPr="009C1AC4" w:rsidRDefault="0062204B" w:rsidP="0062204B">
      <w:pPr>
        <w:pStyle w:val="Paragraphedeliste"/>
        <w:spacing w:line="276" w:lineRule="auto"/>
        <w:jc w:val="both"/>
        <w:rPr>
          <w:rFonts w:ascii="Century Gothic" w:hAnsi="Century Gothic" w:cs="Times New Roman"/>
          <w:color w:val="000000" w:themeColor="text1"/>
          <w:sz w:val="18"/>
          <w:szCs w:val="22"/>
        </w:rPr>
      </w:pPr>
    </w:p>
    <w:p w:rsidR="0062204B" w:rsidRPr="009C1AC4" w:rsidRDefault="00687084" w:rsidP="008535AD">
      <w:pPr>
        <w:spacing w:line="276" w:lineRule="auto"/>
        <w:jc w:val="both"/>
        <w:outlineLvl w:val="0"/>
        <w:rPr>
          <w:rFonts w:ascii="Century Gothic" w:hAnsi="Century Gothic"/>
          <w:b/>
          <w:bCs/>
          <w:sz w:val="18"/>
          <w:szCs w:val="22"/>
          <w:u w:val="single"/>
        </w:rPr>
      </w:pPr>
      <w:r>
        <w:rPr>
          <w:rFonts w:ascii="Century Gothic" w:hAnsi="Century Gothic"/>
          <w:b/>
          <w:bCs/>
          <w:sz w:val="18"/>
          <w:szCs w:val="22"/>
          <w:u w:val="single"/>
        </w:rPr>
        <w:t>Vos</w:t>
      </w:r>
      <w:r w:rsidR="0062204B" w:rsidRPr="009C1AC4">
        <w:rPr>
          <w:rFonts w:ascii="Century Gothic" w:hAnsi="Century Gothic"/>
          <w:b/>
          <w:bCs/>
          <w:sz w:val="18"/>
          <w:szCs w:val="22"/>
          <w:u w:val="single"/>
        </w:rPr>
        <w:t xml:space="preserve"> atouts</w:t>
      </w:r>
    </w:p>
    <w:p w:rsidR="0062204B" w:rsidRDefault="0062204B" w:rsidP="0062204B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Century Gothic" w:hAnsi="Century Gothic"/>
          <w:sz w:val="18"/>
          <w:szCs w:val="22"/>
        </w:rPr>
      </w:pPr>
      <w:r w:rsidRPr="009C1AC4">
        <w:rPr>
          <w:rFonts w:ascii="Century Gothic" w:hAnsi="Century Gothic"/>
          <w:sz w:val="18"/>
          <w:szCs w:val="22"/>
        </w:rPr>
        <w:t xml:space="preserve">De bonnes connaissances en </w:t>
      </w:r>
      <w:r w:rsidR="005C2F14">
        <w:rPr>
          <w:rFonts w:ascii="Century Gothic" w:hAnsi="Century Gothic"/>
          <w:sz w:val="18"/>
          <w:szCs w:val="22"/>
        </w:rPr>
        <w:t xml:space="preserve">électricité, </w:t>
      </w:r>
      <w:r w:rsidR="00687084">
        <w:rPr>
          <w:rFonts w:ascii="Century Gothic" w:hAnsi="Century Gothic"/>
          <w:sz w:val="18"/>
          <w:szCs w:val="22"/>
        </w:rPr>
        <w:t>électromécanique</w:t>
      </w:r>
    </w:p>
    <w:p w:rsidR="00990F22" w:rsidRDefault="00990F22" w:rsidP="0062204B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Century Gothic" w:hAnsi="Century Gothic"/>
          <w:sz w:val="18"/>
          <w:szCs w:val="22"/>
        </w:rPr>
      </w:pPr>
      <w:r>
        <w:rPr>
          <w:rFonts w:ascii="Century Gothic" w:hAnsi="Century Gothic"/>
          <w:sz w:val="18"/>
          <w:szCs w:val="22"/>
        </w:rPr>
        <w:t>De l'expérience technique</w:t>
      </w:r>
    </w:p>
    <w:p w:rsidR="005C2F14" w:rsidRDefault="005C2F14" w:rsidP="0062204B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Century Gothic" w:hAnsi="Century Gothic"/>
          <w:sz w:val="18"/>
          <w:szCs w:val="22"/>
        </w:rPr>
      </w:pPr>
      <w:r>
        <w:rPr>
          <w:rFonts w:ascii="Century Gothic" w:hAnsi="Century Gothic"/>
          <w:sz w:val="18"/>
          <w:szCs w:val="22"/>
        </w:rPr>
        <w:t xml:space="preserve">L'habileté manuelle et de réflexion logique </w:t>
      </w:r>
    </w:p>
    <w:p w:rsidR="00687084" w:rsidRDefault="00687084" w:rsidP="0062204B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Century Gothic" w:hAnsi="Century Gothic"/>
          <w:sz w:val="18"/>
          <w:szCs w:val="22"/>
        </w:rPr>
      </w:pPr>
      <w:r>
        <w:rPr>
          <w:rFonts w:ascii="Century Gothic" w:hAnsi="Century Gothic"/>
          <w:sz w:val="18"/>
          <w:szCs w:val="22"/>
        </w:rPr>
        <w:t>L'habilitation électrique</w:t>
      </w:r>
    </w:p>
    <w:p w:rsidR="00BC1382" w:rsidRDefault="00BC1382" w:rsidP="0062204B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Century Gothic" w:hAnsi="Century Gothic"/>
          <w:sz w:val="18"/>
          <w:szCs w:val="22"/>
        </w:rPr>
      </w:pPr>
      <w:r>
        <w:rPr>
          <w:rFonts w:ascii="Century Gothic" w:hAnsi="Century Gothic"/>
          <w:sz w:val="18"/>
          <w:szCs w:val="22"/>
        </w:rPr>
        <w:t>Des connaissances en 3D</w:t>
      </w:r>
    </w:p>
    <w:p w:rsidR="00687084" w:rsidRPr="00BC1382" w:rsidRDefault="00687084" w:rsidP="0062204B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Century Gothic" w:hAnsi="Century Gothic"/>
          <w:sz w:val="18"/>
          <w:szCs w:val="22"/>
        </w:rPr>
      </w:pPr>
      <w:r w:rsidRPr="00BC1382">
        <w:rPr>
          <w:rFonts w:ascii="Century Gothic" w:hAnsi="Century Gothic"/>
          <w:sz w:val="18"/>
          <w:szCs w:val="22"/>
        </w:rPr>
        <w:t>La capacité à travailler en équipe</w:t>
      </w:r>
    </w:p>
    <w:p w:rsidR="00291DA0" w:rsidRPr="00BC1382" w:rsidRDefault="00BC1382" w:rsidP="0062204B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Century Gothic" w:hAnsi="Century Gothic"/>
          <w:sz w:val="18"/>
          <w:szCs w:val="22"/>
        </w:rPr>
      </w:pPr>
      <w:r w:rsidRPr="00BC1382">
        <w:rPr>
          <w:rFonts w:ascii="Century Gothic" w:hAnsi="Century Gothic"/>
          <w:sz w:val="18"/>
          <w:szCs w:val="22"/>
        </w:rPr>
        <w:t>La rigueur et l</w:t>
      </w:r>
      <w:r w:rsidR="00291DA0" w:rsidRPr="00BC1382">
        <w:rPr>
          <w:rFonts w:ascii="Century Gothic" w:hAnsi="Century Gothic"/>
          <w:sz w:val="18"/>
          <w:szCs w:val="22"/>
        </w:rPr>
        <w:t>e sens de la qualité</w:t>
      </w:r>
    </w:p>
    <w:p w:rsidR="0062204B" w:rsidRDefault="0062204B" w:rsidP="0062204B">
      <w:pPr>
        <w:spacing w:line="276" w:lineRule="auto"/>
        <w:jc w:val="both"/>
        <w:outlineLvl w:val="0"/>
        <w:rPr>
          <w:rFonts w:ascii="Century Gothic" w:hAnsi="Century Gothic"/>
          <w:sz w:val="18"/>
          <w:szCs w:val="22"/>
        </w:rPr>
      </w:pPr>
    </w:p>
    <w:p w:rsidR="005C2F14" w:rsidRPr="005C2F14" w:rsidRDefault="005C2F14" w:rsidP="005C2F14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000000"/>
          <w:sz w:val="18"/>
          <w:szCs w:val="16"/>
          <w:shd w:val="clear" w:color="auto" w:fill="FFFFFF"/>
        </w:rPr>
      </w:pPr>
      <w:r w:rsidRPr="005C2F14">
        <w:rPr>
          <w:rFonts w:ascii="Century Gothic" w:hAnsi="Century Gothic" w:cs="Arial"/>
          <w:color w:val="000000"/>
          <w:sz w:val="18"/>
          <w:szCs w:val="16"/>
          <w:shd w:val="clear" w:color="auto" w:fill="FFFFFF"/>
        </w:rPr>
        <w:t xml:space="preserve">Un </w:t>
      </w:r>
      <w:r w:rsidR="008535AD" w:rsidRPr="008535AD">
        <w:rPr>
          <w:rFonts w:ascii="Century Gothic" w:hAnsi="Century Gothic" w:cs="Arial"/>
          <w:i/>
          <w:color w:val="000000"/>
          <w:sz w:val="18"/>
          <w:szCs w:val="16"/>
          <w:shd w:val="clear" w:color="auto" w:fill="FFFFFF"/>
        </w:rPr>
        <w:t xml:space="preserve">CAP, BEP  </w:t>
      </w:r>
      <w:r w:rsidR="00687084">
        <w:rPr>
          <w:rFonts w:ascii="Century Gothic" w:hAnsi="Century Gothic" w:cs="Arial"/>
          <w:color w:val="000000"/>
          <w:sz w:val="18"/>
          <w:szCs w:val="16"/>
          <w:shd w:val="clear" w:color="auto" w:fill="FFFFFF"/>
        </w:rPr>
        <w:t xml:space="preserve">et le CACES </w:t>
      </w:r>
      <w:r w:rsidRPr="005C2F14">
        <w:rPr>
          <w:rFonts w:ascii="Century Gothic" w:hAnsi="Century Gothic" w:cs="Arial"/>
          <w:color w:val="000000"/>
          <w:sz w:val="18"/>
          <w:szCs w:val="16"/>
          <w:shd w:val="clear" w:color="auto" w:fill="FFFFFF"/>
        </w:rPr>
        <w:t>ser</w:t>
      </w:r>
      <w:r w:rsidR="00BC1382">
        <w:rPr>
          <w:rFonts w:ascii="Century Gothic" w:hAnsi="Century Gothic" w:cs="Arial"/>
          <w:color w:val="000000"/>
          <w:sz w:val="18"/>
          <w:szCs w:val="16"/>
          <w:shd w:val="clear" w:color="auto" w:fill="FFFFFF"/>
        </w:rPr>
        <w:t>o</w:t>
      </w:r>
      <w:r w:rsidR="00687084">
        <w:rPr>
          <w:rFonts w:ascii="Century Gothic" w:hAnsi="Century Gothic" w:cs="Arial"/>
          <w:color w:val="000000"/>
          <w:sz w:val="18"/>
          <w:szCs w:val="16"/>
          <w:shd w:val="clear" w:color="auto" w:fill="FFFFFF"/>
        </w:rPr>
        <w:t>n</w:t>
      </w:r>
      <w:r w:rsidRPr="005C2F14">
        <w:rPr>
          <w:rFonts w:ascii="Century Gothic" w:hAnsi="Century Gothic" w:cs="Arial"/>
          <w:color w:val="000000"/>
          <w:sz w:val="18"/>
          <w:szCs w:val="16"/>
          <w:shd w:val="clear" w:color="auto" w:fill="FFFFFF"/>
        </w:rPr>
        <w:t>t un plus</w:t>
      </w:r>
    </w:p>
    <w:p w:rsidR="0062204B" w:rsidRPr="009C1AC4" w:rsidRDefault="0062204B" w:rsidP="0062204B">
      <w:pPr>
        <w:spacing w:line="276" w:lineRule="auto"/>
        <w:jc w:val="both"/>
        <w:outlineLvl w:val="0"/>
        <w:rPr>
          <w:rFonts w:ascii="Century Gothic" w:hAnsi="Century Gothic"/>
          <w:b/>
          <w:bCs/>
          <w:sz w:val="20"/>
          <w:szCs w:val="22"/>
          <w:u w:val="single"/>
        </w:rPr>
      </w:pPr>
    </w:p>
    <w:p w:rsidR="0062204B" w:rsidRPr="009C1AC4" w:rsidRDefault="0062204B" w:rsidP="0062204B">
      <w:pPr>
        <w:spacing w:line="276" w:lineRule="auto"/>
        <w:jc w:val="both"/>
        <w:outlineLvl w:val="0"/>
        <w:rPr>
          <w:rFonts w:ascii="Century Gothic" w:hAnsi="Century Gothic"/>
          <w:b/>
          <w:bCs/>
          <w:sz w:val="20"/>
          <w:szCs w:val="22"/>
          <w:u w:val="single"/>
        </w:rPr>
      </w:pPr>
      <w:r w:rsidRPr="009C1AC4">
        <w:rPr>
          <w:rFonts w:ascii="Century Gothic" w:hAnsi="Century Gothic"/>
          <w:b/>
          <w:bCs/>
          <w:sz w:val="20"/>
          <w:szCs w:val="22"/>
          <w:u w:val="single"/>
        </w:rPr>
        <w:t xml:space="preserve">Nous vous offrons : </w:t>
      </w:r>
    </w:p>
    <w:p w:rsidR="0062204B" w:rsidRPr="009C1AC4" w:rsidRDefault="0062204B" w:rsidP="0062204B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000000"/>
          <w:sz w:val="16"/>
          <w:szCs w:val="16"/>
          <w:shd w:val="clear" w:color="auto" w:fill="FFFFFF"/>
        </w:rPr>
      </w:pPr>
    </w:p>
    <w:p w:rsidR="0062204B" w:rsidRPr="009C1AC4" w:rsidRDefault="0062204B" w:rsidP="0062204B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000000"/>
          <w:sz w:val="18"/>
          <w:szCs w:val="16"/>
          <w:shd w:val="clear" w:color="auto" w:fill="FFFFFF"/>
        </w:rPr>
      </w:pPr>
      <w:r w:rsidRPr="009C1AC4">
        <w:rPr>
          <w:rFonts w:ascii="Century Gothic" w:hAnsi="Century Gothic" w:cs="Arial"/>
          <w:color w:val="000000"/>
          <w:sz w:val="18"/>
          <w:szCs w:val="16"/>
          <w:shd w:val="clear" w:color="auto" w:fill="FFFFFF"/>
        </w:rPr>
        <w:t xml:space="preserve">CDI 35h </w:t>
      </w:r>
    </w:p>
    <w:p w:rsidR="0062204B" w:rsidRPr="009C1AC4" w:rsidRDefault="0062204B" w:rsidP="0062204B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000000"/>
          <w:sz w:val="18"/>
          <w:szCs w:val="16"/>
          <w:shd w:val="clear" w:color="auto" w:fill="FFFFFF"/>
        </w:rPr>
      </w:pPr>
      <w:r w:rsidRPr="009C1AC4">
        <w:rPr>
          <w:rFonts w:ascii="Century Gothic" w:hAnsi="Century Gothic" w:cs="Arial"/>
          <w:color w:val="000000"/>
          <w:sz w:val="18"/>
          <w:szCs w:val="16"/>
          <w:shd w:val="clear" w:color="auto" w:fill="FFFFFF"/>
        </w:rPr>
        <w:t xml:space="preserve">Salaire </w:t>
      </w:r>
      <w:r w:rsidR="00687084">
        <w:rPr>
          <w:rFonts w:ascii="Century Gothic" w:hAnsi="Century Gothic" w:cs="Arial"/>
          <w:color w:val="000000"/>
          <w:sz w:val="18"/>
          <w:szCs w:val="16"/>
          <w:shd w:val="clear" w:color="auto" w:fill="FFFFFF"/>
        </w:rPr>
        <w:t>10,30 €/h  + intéressement</w:t>
      </w:r>
      <w:r w:rsidRPr="009C1AC4">
        <w:rPr>
          <w:rFonts w:ascii="Century Gothic" w:hAnsi="Century Gothic" w:cs="Arial"/>
          <w:color w:val="000000"/>
          <w:sz w:val="18"/>
          <w:szCs w:val="16"/>
          <w:shd w:val="clear" w:color="auto" w:fill="FFFFFF"/>
        </w:rPr>
        <w:t>.</w:t>
      </w:r>
    </w:p>
    <w:p w:rsidR="005C2F14" w:rsidRDefault="0062204B" w:rsidP="0062204B">
      <w:pPr>
        <w:spacing w:line="276" w:lineRule="auto"/>
        <w:jc w:val="both"/>
        <w:rPr>
          <w:rFonts w:ascii="Century Gothic" w:hAnsi="Century Gothic"/>
          <w:sz w:val="18"/>
          <w:szCs w:val="22"/>
        </w:rPr>
      </w:pPr>
      <w:r w:rsidRPr="009C1AC4">
        <w:rPr>
          <w:rFonts w:ascii="Century Gothic" w:hAnsi="Century Gothic" w:cs="Arial"/>
          <w:color w:val="000000"/>
          <w:sz w:val="16"/>
          <w:szCs w:val="16"/>
        </w:rPr>
        <w:br/>
      </w:r>
      <w:r w:rsidRPr="009C1AC4">
        <w:rPr>
          <w:rFonts w:ascii="Century Gothic" w:hAnsi="Century Gothic"/>
          <w:sz w:val="18"/>
          <w:szCs w:val="22"/>
        </w:rPr>
        <w:t xml:space="preserve">Adressez votre candidature à </w:t>
      </w:r>
      <w:r w:rsidR="003C1149">
        <w:rPr>
          <w:rFonts w:ascii="Century Gothic" w:hAnsi="Century Gothic"/>
          <w:sz w:val="18"/>
          <w:szCs w:val="22"/>
        </w:rPr>
        <w:t>sophie.farache@gmail.com</w:t>
      </w:r>
    </w:p>
    <w:p w:rsidR="004A2003" w:rsidRDefault="004A2003">
      <w:pPr>
        <w:rPr>
          <w:rFonts w:ascii="Century Gothic" w:hAnsi="Century Gothic"/>
          <w:sz w:val="18"/>
          <w:szCs w:val="22"/>
        </w:rPr>
      </w:pPr>
    </w:p>
    <w:p w:rsidR="005C2F14" w:rsidRDefault="005C2F14" w:rsidP="00990F22"/>
    <w:sectPr w:rsidR="005C2F14" w:rsidSect="00AC6931">
      <w:headerReference w:type="default" r:id="rId7"/>
      <w:footerReference w:type="default" r:id="rId8"/>
      <w:pgSz w:w="11900" w:h="16840"/>
      <w:pgMar w:top="1418" w:right="1418" w:bottom="1418" w:left="1418" w:header="709" w:footer="709" w:gutter="0"/>
      <w:cols w:space="708"/>
      <w:docGrid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919" w:rsidRDefault="00B85919" w:rsidP="0062204B">
      <w:r>
        <w:separator/>
      </w:r>
    </w:p>
  </w:endnote>
  <w:endnote w:type="continuationSeparator" w:id="0">
    <w:p w:rsidR="00B85919" w:rsidRDefault="00B85919" w:rsidP="00622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F16" w:rsidRPr="00F30CF0" w:rsidRDefault="00B779DF" w:rsidP="00B779DF">
    <w:pPr>
      <w:rPr>
        <w:rFonts w:ascii="Calibri" w:hAnsi="Calibri"/>
        <w:i/>
        <w:color w:val="1F497D"/>
        <w:sz w:val="12"/>
        <w:szCs w:val="18"/>
      </w:rPr>
    </w:pPr>
    <w:r>
      <w:rPr>
        <w:noProof/>
        <w:sz w:val="32"/>
        <w:lang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1989455</wp:posOffset>
          </wp:positionH>
          <wp:positionV relativeFrom="paragraph">
            <wp:posOffset>78740</wp:posOffset>
          </wp:positionV>
          <wp:extent cx="1741170" cy="358775"/>
          <wp:effectExtent l="19050" t="0" r="0" b="0"/>
          <wp:wrapTight wrapText="bothSides">
            <wp:wrapPolygon edited="0">
              <wp:start x="-236" y="0"/>
              <wp:lineTo x="-236" y="20644"/>
              <wp:lineTo x="21505" y="20644"/>
              <wp:lineTo x="21505" y="0"/>
              <wp:lineTo x="-236" y="0"/>
            </wp:wrapPolygon>
          </wp:wrapTight>
          <wp:docPr id="4" name="Imag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358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779DF">
      <w:rPr>
        <w:noProof/>
        <w:sz w:val="32"/>
        <w:lang w:eastAsia="fr-FR"/>
      </w:rPr>
      <w:drawing>
        <wp:inline distT="0" distB="0" distL="0" distR="0">
          <wp:extent cx="678815" cy="533400"/>
          <wp:effectExtent l="19050" t="0" r="6985" b="0"/>
          <wp:docPr id="2" name="Image 1" descr="LOGO_EUROPE_COULEUR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UROPE_COULEUR_U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81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32"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4886960</wp:posOffset>
          </wp:positionH>
          <wp:positionV relativeFrom="paragraph">
            <wp:posOffset>1905</wp:posOffset>
          </wp:positionV>
          <wp:extent cx="1322070" cy="504190"/>
          <wp:effectExtent l="19050" t="0" r="0" b="0"/>
          <wp:wrapSquare wrapText="bothSides"/>
          <wp:docPr id="1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070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04C69" w:rsidRPr="00F30CF0">
      <w:rPr>
        <w:sz w:val="32"/>
      </w:rPr>
      <w:t xml:space="preserve">                      </w:t>
    </w:r>
    <w:r w:rsidR="00304C69" w:rsidRPr="00F30CF0">
      <w:rPr>
        <w:noProof/>
        <w:sz w:val="20"/>
      </w:rPr>
      <w:tab/>
    </w:r>
  </w:p>
  <w:p w:rsidR="00777F16" w:rsidRPr="00777F16" w:rsidRDefault="00304C69" w:rsidP="00777F16">
    <w:pPr>
      <w:ind w:left="-142"/>
      <w:jc w:val="center"/>
      <w:rPr>
        <w:rFonts w:ascii="Calibri" w:hAnsi="Calibri"/>
        <w:i/>
        <w:color w:val="1F497D"/>
        <w:sz w:val="16"/>
        <w:szCs w:val="18"/>
      </w:rPr>
    </w:pPr>
    <w:r w:rsidRPr="00F30CF0">
      <w:rPr>
        <w:rFonts w:ascii="Calibri" w:hAnsi="Calibri"/>
        <w:i/>
        <w:color w:val="1F497D"/>
        <w:sz w:val="16"/>
        <w:szCs w:val="18"/>
      </w:rPr>
      <w:t>Cette opération est financée par le Fonds Social Européen dans le cadre du PON "Emploi et Inclusion"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919" w:rsidRDefault="00B85919" w:rsidP="0062204B">
      <w:r>
        <w:separator/>
      </w:r>
    </w:p>
  </w:footnote>
  <w:footnote w:type="continuationSeparator" w:id="0">
    <w:p w:rsidR="00B85919" w:rsidRDefault="00B85919" w:rsidP="006220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B8F" w:rsidRDefault="00F02B8F">
    <w:pPr>
      <w:pStyle w:val="En-tte"/>
    </w:pPr>
    <w:r w:rsidRPr="00F02B8F"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22262</wp:posOffset>
          </wp:positionH>
          <wp:positionV relativeFrom="paragraph">
            <wp:posOffset>-235062</wp:posOffset>
          </wp:positionV>
          <wp:extent cx="3165214" cy="688489"/>
          <wp:effectExtent l="19050" t="0" r="0" b="0"/>
          <wp:wrapNone/>
          <wp:docPr id="3" name="Image 1" descr="logo SIGNALITE cou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IGNALITE couleu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5213" cy="6884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617BE"/>
    <w:multiLevelType w:val="hybridMultilevel"/>
    <w:tmpl w:val="127A13EE"/>
    <w:lvl w:ilvl="0" w:tplc="A3E075C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941FBE"/>
    <w:multiLevelType w:val="hybridMultilevel"/>
    <w:tmpl w:val="D772D360"/>
    <w:lvl w:ilvl="0" w:tplc="D2FCB6A8">
      <w:start w:val="1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62204B"/>
    <w:rsid w:val="0003009C"/>
    <w:rsid w:val="000C0B95"/>
    <w:rsid w:val="0010491F"/>
    <w:rsid w:val="00185731"/>
    <w:rsid w:val="001A3158"/>
    <w:rsid w:val="001B4E75"/>
    <w:rsid w:val="001F4CA2"/>
    <w:rsid w:val="00242801"/>
    <w:rsid w:val="0025020E"/>
    <w:rsid w:val="002549B1"/>
    <w:rsid w:val="00291DA0"/>
    <w:rsid w:val="00304C69"/>
    <w:rsid w:val="00351566"/>
    <w:rsid w:val="00365667"/>
    <w:rsid w:val="003C1149"/>
    <w:rsid w:val="0046546B"/>
    <w:rsid w:val="004A2003"/>
    <w:rsid w:val="004C72B3"/>
    <w:rsid w:val="004E4F41"/>
    <w:rsid w:val="00502F88"/>
    <w:rsid w:val="005C2F14"/>
    <w:rsid w:val="005F26F4"/>
    <w:rsid w:val="0062204B"/>
    <w:rsid w:val="00661FBC"/>
    <w:rsid w:val="006770A4"/>
    <w:rsid w:val="00687084"/>
    <w:rsid w:val="007050FF"/>
    <w:rsid w:val="007B0B1B"/>
    <w:rsid w:val="008535AD"/>
    <w:rsid w:val="0088105D"/>
    <w:rsid w:val="00884969"/>
    <w:rsid w:val="008A62A5"/>
    <w:rsid w:val="00990F22"/>
    <w:rsid w:val="009C5E12"/>
    <w:rsid w:val="009C69DE"/>
    <w:rsid w:val="009F77C1"/>
    <w:rsid w:val="00A43A9C"/>
    <w:rsid w:val="00B74BC4"/>
    <w:rsid w:val="00B76BEB"/>
    <w:rsid w:val="00B779DF"/>
    <w:rsid w:val="00B85919"/>
    <w:rsid w:val="00BC1382"/>
    <w:rsid w:val="00C1690F"/>
    <w:rsid w:val="00C47C1C"/>
    <w:rsid w:val="00D06DB9"/>
    <w:rsid w:val="00D26EF2"/>
    <w:rsid w:val="00D60B2C"/>
    <w:rsid w:val="00DE1AF9"/>
    <w:rsid w:val="00E639F3"/>
    <w:rsid w:val="00E91B49"/>
    <w:rsid w:val="00EF5516"/>
    <w:rsid w:val="00F02B8F"/>
    <w:rsid w:val="00F33D6C"/>
    <w:rsid w:val="00F55BC5"/>
    <w:rsid w:val="00F6156B"/>
    <w:rsid w:val="00FB2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="Calibri" w:hAnsi="Century Gothic" w:cs="Times New Roman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04B"/>
    <w:rPr>
      <w:rFonts w:asciiTheme="minorHAnsi" w:eastAsiaTheme="minorEastAsia" w:hAnsiTheme="minorHAnsi" w:cstheme="minorBidi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7050F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050FF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050FF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050FF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050FF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050FF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050FF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050FF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050FF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uiPriority w:val="22"/>
    <w:qFormat/>
    <w:rsid w:val="007050FF"/>
    <w:rPr>
      <w:b/>
      <w:bCs/>
    </w:rPr>
  </w:style>
  <w:style w:type="paragraph" w:styleId="Sansinterligne">
    <w:name w:val="No Spacing"/>
    <w:uiPriority w:val="1"/>
    <w:qFormat/>
    <w:rsid w:val="007050FF"/>
    <w:rPr>
      <w:rFonts w:ascii="Trebuchet MS" w:hAnsi="Trebuchet MS"/>
      <w:sz w:val="22"/>
      <w:lang w:eastAsia="en-US"/>
    </w:rPr>
  </w:style>
  <w:style w:type="paragraph" w:styleId="Paragraphedeliste">
    <w:name w:val="List Paragraph"/>
    <w:basedOn w:val="Normal"/>
    <w:uiPriority w:val="34"/>
    <w:qFormat/>
    <w:rsid w:val="007050FF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050FF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7050FF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7050FF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7050FF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7050FF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7050FF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7050FF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7050FF"/>
    <w:rPr>
      <w:rFonts w:ascii="Cambria" w:eastAsia="Times New Roman" w:hAnsi="Cambria" w:cs="Times New Roman"/>
      <w:color w:val="404040"/>
      <w:lang w:eastAsia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7050FF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7050FF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050F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050F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7050F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Accentuation">
    <w:name w:val="Emphasis"/>
    <w:uiPriority w:val="20"/>
    <w:qFormat/>
    <w:rsid w:val="007050FF"/>
    <w:rPr>
      <w:i/>
      <w:iCs/>
    </w:rPr>
  </w:style>
  <w:style w:type="paragraph" w:styleId="Citation">
    <w:name w:val="Quote"/>
    <w:basedOn w:val="Normal"/>
    <w:next w:val="Normal"/>
    <w:link w:val="CitationCar"/>
    <w:uiPriority w:val="29"/>
    <w:qFormat/>
    <w:rsid w:val="007050FF"/>
    <w:rPr>
      <w:i/>
      <w:iCs/>
      <w:color w:val="000000"/>
    </w:rPr>
  </w:style>
  <w:style w:type="character" w:customStyle="1" w:styleId="CitationCar">
    <w:name w:val="Citation Car"/>
    <w:basedOn w:val="Policepardfaut"/>
    <w:link w:val="Citation"/>
    <w:uiPriority w:val="29"/>
    <w:rsid w:val="007050FF"/>
    <w:rPr>
      <w:rFonts w:ascii="Trebuchet MS" w:hAnsi="Trebuchet MS"/>
      <w:i/>
      <w:iCs/>
      <w:color w:val="000000"/>
      <w:sz w:val="22"/>
      <w:szCs w:val="22"/>
      <w:lang w:eastAsia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050F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050FF"/>
    <w:rPr>
      <w:rFonts w:ascii="Trebuchet MS" w:hAnsi="Trebuchet MS"/>
      <w:b/>
      <w:bCs/>
      <w:i/>
      <w:iCs/>
      <w:color w:val="4F81BD"/>
      <w:sz w:val="22"/>
      <w:szCs w:val="22"/>
      <w:lang w:eastAsia="en-US"/>
    </w:rPr>
  </w:style>
  <w:style w:type="character" w:styleId="Emphaseple">
    <w:name w:val="Subtle Emphasis"/>
    <w:uiPriority w:val="19"/>
    <w:qFormat/>
    <w:rsid w:val="007050FF"/>
    <w:rPr>
      <w:i/>
      <w:iCs/>
      <w:color w:val="808080"/>
    </w:rPr>
  </w:style>
  <w:style w:type="character" w:styleId="Emphaseintense">
    <w:name w:val="Intense Emphasis"/>
    <w:uiPriority w:val="21"/>
    <w:qFormat/>
    <w:rsid w:val="007050FF"/>
    <w:rPr>
      <w:b/>
      <w:bCs/>
      <w:i/>
      <w:iCs/>
      <w:color w:val="4F81BD"/>
    </w:rPr>
  </w:style>
  <w:style w:type="character" w:styleId="Rfrenceple">
    <w:name w:val="Subtle Reference"/>
    <w:basedOn w:val="Policepardfaut"/>
    <w:uiPriority w:val="31"/>
    <w:qFormat/>
    <w:rsid w:val="007050FF"/>
    <w:rPr>
      <w:smallCaps/>
      <w:color w:val="C0504D"/>
      <w:u w:val="single"/>
    </w:rPr>
  </w:style>
  <w:style w:type="character" w:styleId="Rfrenceintense">
    <w:name w:val="Intense Reference"/>
    <w:uiPriority w:val="32"/>
    <w:qFormat/>
    <w:rsid w:val="007050FF"/>
    <w:rPr>
      <w:b/>
      <w:bCs/>
      <w:smallCaps/>
      <w:color w:val="C0504D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7050FF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050FF"/>
    <w:pPr>
      <w:outlineLvl w:val="9"/>
    </w:pPr>
  </w:style>
  <w:style w:type="paragraph" w:customStyle="1" w:styleId="Style1">
    <w:name w:val="Style1"/>
    <w:basedOn w:val="Normal"/>
    <w:link w:val="Style1Car"/>
    <w:qFormat/>
    <w:rsid w:val="007050FF"/>
  </w:style>
  <w:style w:type="character" w:customStyle="1" w:styleId="Style1Car">
    <w:name w:val="Style1 Car"/>
    <w:basedOn w:val="Policepardfaut"/>
    <w:link w:val="Style1"/>
    <w:rsid w:val="007050FF"/>
    <w:rPr>
      <w:rFonts w:ascii="Century Gothic" w:hAnsi="Century Gothic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2204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Policepardfaut"/>
    <w:rsid w:val="0062204B"/>
  </w:style>
  <w:style w:type="paragraph" w:styleId="En-tte">
    <w:name w:val="header"/>
    <w:basedOn w:val="Normal"/>
    <w:link w:val="En-tteCar"/>
    <w:uiPriority w:val="99"/>
    <w:unhideWhenUsed/>
    <w:rsid w:val="0062204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2204B"/>
    <w:rPr>
      <w:rFonts w:asciiTheme="minorHAnsi" w:eastAsiaTheme="minorEastAsia" w:hAnsiTheme="minorHAnsi" w:cstheme="minorBidi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20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204B"/>
    <w:rPr>
      <w:rFonts w:ascii="Tahoma" w:eastAsiaTheme="minorEastAsia" w:hAnsi="Tahoma" w:cs="Tahoma"/>
      <w:sz w:val="16"/>
      <w:szCs w:val="16"/>
      <w:lang w:eastAsia="zh-CN"/>
    </w:rPr>
  </w:style>
  <w:style w:type="paragraph" w:styleId="Pieddepage">
    <w:name w:val="footer"/>
    <w:basedOn w:val="Normal"/>
    <w:link w:val="PieddepageCar"/>
    <w:uiPriority w:val="99"/>
    <w:semiHidden/>
    <w:unhideWhenUsed/>
    <w:rsid w:val="0062204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2204B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styleId="Lienhypertexte">
    <w:name w:val="Hyperlink"/>
    <w:basedOn w:val="Policepardfaut"/>
    <w:uiPriority w:val="99"/>
    <w:semiHidden/>
    <w:unhideWhenUsed/>
    <w:rsid w:val="00990F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Farache</dc:creator>
  <cp:lastModifiedBy>GESTIONRH2</cp:lastModifiedBy>
  <cp:revision>4</cp:revision>
  <cp:lastPrinted>2017-08-17T07:30:00Z</cp:lastPrinted>
  <dcterms:created xsi:type="dcterms:W3CDTF">2017-07-18T15:41:00Z</dcterms:created>
  <dcterms:modified xsi:type="dcterms:W3CDTF">2017-08-17T07:30:00Z</dcterms:modified>
</cp:coreProperties>
</file>