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B48A" w14:textId="76764B96" w:rsidR="00314095" w:rsidRPr="004B72E5" w:rsidRDefault="00314095" w:rsidP="003A102F">
      <w:pPr>
        <w:spacing w:after="40"/>
        <w:rPr>
          <w:rFonts w:ascii="Arial" w:hAnsi="Arial" w:cs="Arial"/>
          <w:b/>
          <w:bCs/>
          <w:sz w:val="18"/>
          <w:szCs w:val="18"/>
          <w:u w:val="single"/>
        </w:rPr>
      </w:pPr>
      <w:r w:rsidRPr="004B72E5">
        <w:rPr>
          <w:rFonts w:ascii="Arial" w:hAnsi="Arial" w:cs="Arial"/>
          <w:b/>
          <w:bCs/>
          <w:noProof/>
          <w:sz w:val="18"/>
          <w:szCs w:val="18"/>
          <w:u w:val="single"/>
          <w:lang w:eastAsia="fr-FR"/>
        </w:rPr>
        <w:drawing>
          <wp:anchor distT="0" distB="0" distL="0" distR="0" simplePos="0" relativeHeight="251659264" behindDoc="0" locked="0" layoutInCell="1" allowOverlap="1" wp14:anchorId="3B4C0277" wp14:editId="29672365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493200" cy="619200"/>
            <wp:effectExtent l="0" t="0" r="2540" b="0"/>
            <wp:wrapSquare wrapText="larges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0" cy="6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02F" w:rsidRPr="004B72E5">
        <w:rPr>
          <w:rFonts w:ascii="Arial" w:hAnsi="Arial" w:cs="Arial"/>
          <w:b/>
          <w:bCs/>
          <w:sz w:val="18"/>
          <w:szCs w:val="18"/>
          <w:u w:val="single"/>
        </w:rPr>
        <w:t xml:space="preserve">Offre du 13 avril </w:t>
      </w:r>
      <w:r w:rsidR="00CD4F4C" w:rsidRPr="004B72E5">
        <w:rPr>
          <w:rFonts w:ascii="Arial" w:hAnsi="Arial" w:cs="Arial"/>
          <w:b/>
          <w:bCs/>
          <w:sz w:val="18"/>
          <w:szCs w:val="18"/>
          <w:u w:val="single"/>
        </w:rPr>
        <w:t xml:space="preserve">2022 </w:t>
      </w:r>
      <w:r w:rsidR="00CD4F4C">
        <w:rPr>
          <w:rFonts w:ascii="Arial" w:hAnsi="Arial" w:cs="Arial"/>
          <w:b/>
          <w:bCs/>
          <w:sz w:val="18"/>
          <w:szCs w:val="18"/>
          <w:u w:val="single"/>
        </w:rPr>
        <w:t>Mairie</w:t>
      </w:r>
      <w:r w:rsidR="003A102F" w:rsidRPr="004B72E5">
        <w:rPr>
          <w:rFonts w:ascii="Arial" w:hAnsi="Arial" w:cs="Arial"/>
          <w:b/>
          <w:bCs/>
          <w:sz w:val="18"/>
          <w:szCs w:val="18"/>
          <w:u w:val="single"/>
        </w:rPr>
        <w:t xml:space="preserve"> de CHATILLON D’AZERGUES </w:t>
      </w:r>
    </w:p>
    <w:p w14:paraId="7D85E4E0" w14:textId="77777777" w:rsidR="00314095" w:rsidRPr="004B72E5" w:rsidRDefault="00314095" w:rsidP="003A102F">
      <w:pPr>
        <w:spacing w:after="0"/>
        <w:jc w:val="center"/>
        <w:rPr>
          <w:rFonts w:ascii="Arial" w:hAnsi="Arial" w:cs="Arial"/>
          <w:b/>
          <w:u w:val="single"/>
        </w:rPr>
      </w:pPr>
      <w:r w:rsidRPr="004B72E5">
        <w:rPr>
          <w:rFonts w:ascii="Arial" w:hAnsi="Arial" w:cs="Arial"/>
          <w:b/>
          <w:u w:val="single"/>
        </w:rPr>
        <w:t>AGENT POLYVALENT DES SERVICES TECHNIQUES</w:t>
      </w:r>
    </w:p>
    <w:p w14:paraId="0E5AD517" w14:textId="77777777" w:rsidR="00CD4F4C" w:rsidRPr="00CD4F4C" w:rsidRDefault="00CD4F4C" w:rsidP="003A102F">
      <w:pPr>
        <w:pStyle w:val="Paragraphedeliste"/>
        <w:numPr>
          <w:ilvl w:val="0"/>
          <w:numId w:val="4"/>
        </w:numPr>
        <w:spacing w:before="40" w:after="0"/>
        <w:ind w:left="714" w:hanging="357"/>
        <w:rPr>
          <w:rFonts w:ascii="Arial" w:hAnsi="Arial" w:cs="Arial"/>
          <w:bCs/>
          <w:sz w:val="20"/>
          <w:szCs w:val="20"/>
          <w:u w:val="single"/>
        </w:rPr>
      </w:pPr>
    </w:p>
    <w:p w14:paraId="68160FCA" w14:textId="087512B1" w:rsidR="00314095" w:rsidRPr="004B72E5" w:rsidRDefault="003A102F" w:rsidP="003A102F">
      <w:pPr>
        <w:pStyle w:val="Paragraphedeliste"/>
        <w:numPr>
          <w:ilvl w:val="0"/>
          <w:numId w:val="4"/>
        </w:numPr>
        <w:spacing w:before="40" w:after="0"/>
        <w:ind w:left="714" w:hanging="357"/>
        <w:rPr>
          <w:rFonts w:ascii="Arial" w:hAnsi="Arial" w:cs="Arial"/>
          <w:bCs/>
          <w:sz w:val="20"/>
          <w:szCs w:val="20"/>
          <w:u w:val="single"/>
        </w:rPr>
      </w:pPr>
      <w:r w:rsidRPr="004B72E5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>description sommaire des missions :</w:t>
      </w:r>
    </w:p>
    <w:p w14:paraId="3168A388" w14:textId="77777777" w:rsidR="005909EE" w:rsidRPr="004B72E5" w:rsidRDefault="005909EE" w:rsidP="005909EE">
      <w:pPr>
        <w:pStyle w:val="Paragraphedeliste"/>
        <w:jc w:val="both"/>
        <w:rPr>
          <w:rFonts w:ascii="Arial" w:hAnsi="Arial" w:cs="Arial"/>
          <w:bCs/>
          <w:sz w:val="20"/>
          <w:szCs w:val="20"/>
        </w:rPr>
      </w:pPr>
    </w:p>
    <w:p w14:paraId="16566882" w14:textId="77777777" w:rsidR="00314095" w:rsidRPr="004B72E5" w:rsidRDefault="00314095" w:rsidP="00283E2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4B72E5">
        <w:rPr>
          <w:rFonts w:ascii="Arial" w:hAnsi="Arial" w:cs="Arial"/>
          <w:bCs/>
          <w:sz w:val="20"/>
          <w:szCs w:val="20"/>
        </w:rPr>
        <w:t>Maintenir en état de fonctionnement et de propreté les surfaces et abords de la collectivité :</w:t>
      </w:r>
    </w:p>
    <w:p w14:paraId="0BF3FD60" w14:textId="77777777" w:rsidR="00314095" w:rsidRPr="004B72E5" w:rsidRDefault="00314095" w:rsidP="00283E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B72E5">
        <w:rPr>
          <w:rFonts w:ascii="Arial" w:hAnsi="Arial" w:cs="Arial"/>
          <w:sz w:val="20"/>
          <w:szCs w:val="20"/>
        </w:rPr>
        <w:t>•</w:t>
      </w:r>
      <w:r w:rsidRPr="004B72E5">
        <w:rPr>
          <w:rFonts w:ascii="Arial" w:hAnsi="Arial" w:cs="Arial"/>
          <w:sz w:val="20"/>
          <w:szCs w:val="20"/>
        </w:rPr>
        <w:tab/>
        <w:t xml:space="preserve">Maintenir en état les espaces publics : balayer les rues, ramasser les déchets, vider les poubelles, nettoyer les abords des espaces de </w:t>
      </w:r>
      <w:proofErr w:type="gramStart"/>
      <w:r w:rsidRPr="004B72E5">
        <w:rPr>
          <w:rFonts w:ascii="Arial" w:hAnsi="Arial" w:cs="Arial"/>
          <w:sz w:val="20"/>
          <w:szCs w:val="20"/>
        </w:rPr>
        <w:t>tri sélectif</w:t>
      </w:r>
      <w:proofErr w:type="gramEnd"/>
      <w:r w:rsidRPr="004B72E5">
        <w:rPr>
          <w:rFonts w:ascii="Arial" w:hAnsi="Arial" w:cs="Arial"/>
          <w:sz w:val="20"/>
          <w:szCs w:val="20"/>
        </w:rPr>
        <w:t xml:space="preserve"> ;</w:t>
      </w:r>
    </w:p>
    <w:p w14:paraId="2A4BFD8E" w14:textId="77777777" w:rsidR="00314095" w:rsidRPr="004B72E5" w:rsidRDefault="00314095" w:rsidP="00283E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B72E5">
        <w:rPr>
          <w:rFonts w:ascii="Arial" w:hAnsi="Arial" w:cs="Arial"/>
          <w:sz w:val="20"/>
          <w:szCs w:val="20"/>
        </w:rPr>
        <w:t>•</w:t>
      </w:r>
      <w:r w:rsidRPr="004B72E5">
        <w:rPr>
          <w:rFonts w:ascii="Arial" w:hAnsi="Arial" w:cs="Arial"/>
          <w:sz w:val="20"/>
          <w:szCs w:val="20"/>
        </w:rPr>
        <w:tab/>
        <w:t>Désherber et maintenir en état de propreté les voies urbaines et les espaces publics (désherber la voirie, déneiger les voies de circulation et les trottoirs en cas de précipitations neigeuses) ;</w:t>
      </w:r>
    </w:p>
    <w:p w14:paraId="404AF479" w14:textId="77777777" w:rsidR="00314095" w:rsidRPr="004B72E5" w:rsidRDefault="00314095" w:rsidP="00283E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B72E5">
        <w:rPr>
          <w:rFonts w:ascii="Arial" w:hAnsi="Arial" w:cs="Arial"/>
          <w:sz w:val="20"/>
          <w:szCs w:val="20"/>
        </w:rPr>
        <w:t>•</w:t>
      </w:r>
      <w:r w:rsidRPr="004B72E5">
        <w:rPr>
          <w:rFonts w:ascii="Arial" w:hAnsi="Arial" w:cs="Arial"/>
          <w:sz w:val="20"/>
          <w:szCs w:val="20"/>
        </w:rPr>
        <w:tab/>
        <w:t>Effectuer les interventions d'urgence pour libérer la voirie et les surfaces ;</w:t>
      </w:r>
    </w:p>
    <w:p w14:paraId="16918F2A" w14:textId="77777777" w:rsidR="00314095" w:rsidRPr="004B72E5" w:rsidRDefault="00314095" w:rsidP="00283E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B72E5">
        <w:rPr>
          <w:rFonts w:ascii="Arial" w:hAnsi="Arial" w:cs="Arial"/>
          <w:sz w:val="20"/>
          <w:szCs w:val="20"/>
        </w:rPr>
        <w:t>•</w:t>
      </w:r>
      <w:r w:rsidRPr="004B72E5">
        <w:rPr>
          <w:rFonts w:ascii="Arial" w:hAnsi="Arial" w:cs="Arial"/>
          <w:sz w:val="20"/>
          <w:szCs w:val="20"/>
        </w:rPr>
        <w:tab/>
        <w:t>Mettre en place la signalétique e</w:t>
      </w:r>
      <w:r w:rsidR="00283E2B" w:rsidRPr="004B72E5">
        <w:rPr>
          <w:rFonts w:ascii="Arial" w:hAnsi="Arial" w:cs="Arial"/>
          <w:sz w:val="20"/>
          <w:szCs w:val="20"/>
        </w:rPr>
        <w:t>n cas d'intervention d'urgence.</w:t>
      </w:r>
    </w:p>
    <w:p w14:paraId="692E037D" w14:textId="77777777" w:rsidR="00283E2B" w:rsidRPr="004B72E5" w:rsidRDefault="00283E2B" w:rsidP="00283E2B">
      <w:pPr>
        <w:jc w:val="both"/>
        <w:rPr>
          <w:rFonts w:ascii="Arial" w:hAnsi="Arial" w:cs="Arial"/>
          <w:sz w:val="20"/>
          <w:szCs w:val="20"/>
        </w:rPr>
      </w:pPr>
    </w:p>
    <w:p w14:paraId="2548CC52" w14:textId="77777777" w:rsidR="00314095" w:rsidRPr="004B72E5" w:rsidRDefault="00314095" w:rsidP="003A102F">
      <w:pPr>
        <w:pStyle w:val="Paragraphedeliste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B72E5">
        <w:rPr>
          <w:rFonts w:ascii="Arial" w:hAnsi="Arial" w:cs="Arial"/>
          <w:b/>
          <w:sz w:val="20"/>
          <w:szCs w:val="20"/>
          <w:u w:val="single"/>
        </w:rPr>
        <w:t>Entretenir les espaces verts de la collectivité :</w:t>
      </w:r>
    </w:p>
    <w:p w14:paraId="74D32D91" w14:textId="77777777" w:rsidR="00314095" w:rsidRPr="004B72E5" w:rsidRDefault="00314095" w:rsidP="00283E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B72E5">
        <w:rPr>
          <w:rFonts w:ascii="Arial" w:hAnsi="Arial" w:cs="Arial"/>
          <w:sz w:val="20"/>
          <w:szCs w:val="20"/>
        </w:rPr>
        <w:t>•</w:t>
      </w:r>
      <w:r w:rsidRPr="004B72E5">
        <w:rPr>
          <w:rFonts w:ascii="Arial" w:hAnsi="Arial" w:cs="Arial"/>
          <w:sz w:val="20"/>
          <w:szCs w:val="20"/>
        </w:rPr>
        <w:tab/>
        <w:t>Effectuer la tonte des espaces verts ;</w:t>
      </w:r>
    </w:p>
    <w:p w14:paraId="64881453" w14:textId="77777777" w:rsidR="00314095" w:rsidRPr="004B72E5" w:rsidRDefault="00314095" w:rsidP="00283E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B72E5">
        <w:rPr>
          <w:rFonts w:ascii="Arial" w:hAnsi="Arial" w:cs="Arial"/>
          <w:sz w:val="20"/>
          <w:szCs w:val="20"/>
        </w:rPr>
        <w:t>•</w:t>
      </w:r>
      <w:r w:rsidRPr="004B72E5">
        <w:rPr>
          <w:rFonts w:ascii="Arial" w:hAnsi="Arial" w:cs="Arial"/>
          <w:sz w:val="20"/>
          <w:szCs w:val="20"/>
        </w:rPr>
        <w:tab/>
        <w:t>Tailler les haies, les arbustes et les massifs ;</w:t>
      </w:r>
    </w:p>
    <w:p w14:paraId="5380AFB5" w14:textId="77777777" w:rsidR="00314095" w:rsidRPr="004B72E5" w:rsidRDefault="00314095" w:rsidP="00283E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B72E5">
        <w:rPr>
          <w:rFonts w:ascii="Arial" w:hAnsi="Arial" w:cs="Arial"/>
          <w:sz w:val="20"/>
          <w:szCs w:val="20"/>
        </w:rPr>
        <w:t>•</w:t>
      </w:r>
      <w:r w:rsidRPr="004B72E5">
        <w:rPr>
          <w:rFonts w:ascii="Arial" w:hAnsi="Arial" w:cs="Arial"/>
          <w:sz w:val="20"/>
          <w:szCs w:val="20"/>
        </w:rPr>
        <w:tab/>
        <w:t>Elaguer les arbres ;</w:t>
      </w:r>
    </w:p>
    <w:p w14:paraId="0AE1A0C1" w14:textId="77777777" w:rsidR="00314095" w:rsidRPr="004B72E5" w:rsidRDefault="00314095" w:rsidP="00283E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B72E5">
        <w:rPr>
          <w:rFonts w:ascii="Arial" w:hAnsi="Arial" w:cs="Arial"/>
          <w:sz w:val="20"/>
          <w:szCs w:val="20"/>
        </w:rPr>
        <w:t>•</w:t>
      </w:r>
      <w:r w:rsidRPr="004B72E5">
        <w:rPr>
          <w:rFonts w:ascii="Arial" w:hAnsi="Arial" w:cs="Arial"/>
          <w:sz w:val="20"/>
          <w:szCs w:val="20"/>
        </w:rPr>
        <w:tab/>
        <w:t>Ramasser les feuilles mortes (manuel/souffleuse/aspirateur de feuilles) ;</w:t>
      </w:r>
    </w:p>
    <w:p w14:paraId="0CE0B21B" w14:textId="77777777" w:rsidR="00283E2B" w:rsidRPr="004B72E5" w:rsidRDefault="00314095" w:rsidP="005909E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B72E5">
        <w:rPr>
          <w:rFonts w:ascii="Arial" w:hAnsi="Arial" w:cs="Arial"/>
          <w:sz w:val="20"/>
          <w:szCs w:val="20"/>
        </w:rPr>
        <w:t>•</w:t>
      </w:r>
      <w:r w:rsidRPr="004B72E5">
        <w:rPr>
          <w:rFonts w:ascii="Arial" w:hAnsi="Arial" w:cs="Arial"/>
          <w:sz w:val="20"/>
          <w:szCs w:val="20"/>
        </w:rPr>
        <w:tab/>
        <w:t>Participer au fleurissement de la collectivité : planter et entretenir les</w:t>
      </w:r>
      <w:r w:rsidR="00283E2B" w:rsidRPr="004B72E5">
        <w:rPr>
          <w:rFonts w:ascii="Arial" w:hAnsi="Arial" w:cs="Arial"/>
          <w:sz w:val="20"/>
          <w:szCs w:val="20"/>
        </w:rPr>
        <w:t xml:space="preserve"> massifs et les bacs de fleurs.</w:t>
      </w:r>
    </w:p>
    <w:p w14:paraId="231D6CCF" w14:textId="77777777" w:rsidR="005909EE" w:rsidRPr="004B72E5" w:rsidRDefault="005909EE" w:rsidP="005909E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AE4011D" w14:textId="77777777" w:rsidR="00314095" w:rsidRPr="004B72E5" w:rsidRDefault="00314095" w:rsidP="003A102F">
      <w:pPr>
        <w:pStyle w:val="Paragraphedeliste"/>
        <w:numPr>
          <w:ilvl w:val="0"/>
          <w:numId w:val="1"/>
        </w:numPr>
        <w:spacing w:after="40"/>
        <w:ind w:left="714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B72E5">
        <w:rPr>
          <w:rFonts w:ascii="Arial" w:hAnsi="Arial" w:cs="Arial"/>
          <w:b/>
          <w:sz w:val="20"/>
          <w:szCs w:val="20"/>
          <w:u w:val="single"/>
        </w:rPr>
        <w:t>Maintenir en état de fonctionnement et effectuer les travaux de petite manutention sur les bâtiments et la voirie :</w:t>
      </w:r>
    </w:p>
    <w:p w14:paraId="580B8D0D" w14:textId="77777777" w:rsidR="00314095" w:rsidRPr="004B72E5" w:rsidRDefault="00283E2B" w:rsidP="00283E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B72E5">
        <w:rPr>
          <w:rFonts w:ascii="Arial" w:hAnsi="Arial" w:cs="Arial"/>
          <w:sz w:val="20"/>
          <w:szCs w:val="20"/>
        </w:rPr>
        <w:t>•</w:t>
      </w:r>
      <w:r w:rsidRPr="004B72E5">
        <w:rPr>
          <w:rFonts w:ascii="Arial" w:hAnsi="Arial" w:cs="Arial"/>
          <w:sz w:val="20"/>
          <w:szCs w:val="20"/>
        </w:rPr>
        <w:tab/>
        <w:t>Effectuer le</w:t>
      </w:r>
      <w:r w:rsidR="00314095" w:rsidRPr="004B72E5">
        <w:rPr>
          <w:rFonts w:ascii="Arial" w:hAnsi="Arial" w:cs="Arial"/>
          <w:sz w:val="20"/>
          <w:szCs w:val="20"/>
        </w:rPr>
        <w:t>s travaux d'intervention de premier niveau sur la voirie (rebouchage, maçonnerie) ;</w:t>
      </w:r>
    </w:p>
    <w:p w14:paraId="4E2F0B8E" w14:textId="77777777" w:rsidR="00314095" w:rsidRPr="004B72E5" w:rsidRDefault="00314095" w:rsidP="00283E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B72E5">
        <w:rPr>
          <w:rFonts w:ascii="Arial" w:hAnsi="Arial" w:cs="Arial"/>
          <w:sz w:val="20"/>
          <w:szCs w:val="20"/>
        </w:rPr>
        <w:t>•</w:t>
      </w:r>
      <w:r w:rsidRPr="004B72E5">
        <w:rPr>
          <w:rFonts w:ascii="Arial" w:hAnsi="Arial" w:cs="Arial"/>
          <w:sz w:val="20"/>
          <w:szCs w:val="20"/>
        </w:rPr>
        <w:tab/>
        <w:t>Effectuer le salage des routes (le cas échéant) ;</w:t>
      </w:r>
    </w:p>
    <w:p w14:paraId="7DDB2CA3" w14:textId="77777777" w:rsidR="00314095" w:rsidRPr="004B72E5" w:rsidRDefault="00314095" w:rsidP="00283E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B72E5">
        <w:rPr>
          <w:rFonts w:ascii="Arial" w:hAnsi="Arial" w:cs="Arial"/>
          <w:sz w:val="20"/>
          <w:szCs w:val="20"/>
        </w:rPr>
        <w:t>•</w:t>
      </w:r>
      <w:r w:rsidRPr="004B72E5">
        <w:rPr>
          <w:rFonts w:ascii="Arial" w:hAnsi="Arial" w:cs="Arial"/>
          <w:sz w:val="20"/>
          <w:szCs w:val="20"/>
        </w:rPr>
        <w:tab/>
        <w:t>Effectuer l'entretien des chemins communaux : notamment empierrer les chemins, débroussailler, nettoyer les grilles d'évacuation d'eau, nettoyer les fossés, entretenir les revers d'eau, changer les câbles des barrières de clôture, réparer les portails ;</w:t>
      </w:r>
    </w:p>
    <w:p w14:paraId="5C4C5230" w14:textId="77777777" w:rsidR="00314095" w:rsidRPr="004B72E5" w:rsidRDefault="00314095" w:rsidP="00283E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B72E5">
        <w:rPr>
          <w:rFonts w:ascii="Arial" w:hAnsi="Arial" w:cs="Arial"/>
          <w:sz w:val="20"/>
          <w:szCs w:val="20"/>
        </w:rPr>
        <w:t>•</w:t>
      </w:r>
      <w:r w:rsidRPr="004B72E5">
        <w:rPr>
          <w:rFonts w:ascii="Arial" w:hAnsi="Arial" w:cs="Arial"/>
          <w:sz w:val="20"/>
          <w:szCs w:val="20"/>
        </w:rPr>
        <w:tab/>
        <w:t>Effectuer les interventions sur les bâtiments : changer les ampoules, maçonnerie diverse, peinture/</w:t>
      </w:r>
    </w:p>
    <w:p w14:paraId="76F9E7B5" w14:textId="77777777" w:rsidR="00314095" w:rsidRPr="004B72E5" w:rsidRDefault="00314095" w:rsidP="00283E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B72E5">
        <w:rPr>
          <w:rFonts w:ascii="Arial" w:hAnsi="Arial" w:cs="Arial"/>
          <w:sz w:val="20"/>
          <w:szCs w:val="20"/>
        </w:rPr>
        <w:t>tapisserie, plomberie, électricité, chauffage, serrurerie, soudure, mécanique ;</w:t>
      </w:r>
    </w:p>
    <w:p w14:paraId="6C3AF6A6" w14:textId="77777777" w:rsidR="00314095" w:rsidRPr="004B72E5" w:rsidRDefault="00314095" w:rsidP="005909E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B72E5">
        <w:rPr>
          <w:rFonts w:ascii="Arial" w:hAnsi="Arial" w:cs="Arial"/>
          <w:sz w:val="20"/>
          <w:szCs w:val="20"/>
        </w:rPr>
        <w:t>•</w:t>
      </w:r>
      <w:r w:rsidRPr="004B72E5">
        <w:rPr>
          <w:rFonts w:ascii="Arial" w:hAnsi="Arial" w:cs="Arial"/>
          <w:sz w:val="20"/>
          <w:szCs w:val="20"/>
        </w:rPr>
        <w:tab/>
        <w:t>Laisser les surfaces en état de fonctionnement et de propreté après les interventions.</w:t>
      </w:r>
    </w:p>
    <w:p w14:paraId="2D152DB9" w14:textId="77777777" w:rsidR="005909EE" w:rsidRPr="004B72E5" w:rsidRDefault="005909EE" w:rsidP="005909E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087EFF2" w14:textId="77777777" w:rsidR="00314095" w:rsidRPr="004B72E5" w:rsidRDefault="00314095" w:rsidP="003A102F">
      <w:pPr>
        <w:pStyle w:val="Paragraphedeliste"/>
        <w:numPr>
          <w:ilvl w:val="0"/>
          <w:numId w:val="1"/>
        </w:numPr>
        <w:spacing w:after="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4B72E5">
        <w:rPr>
          <w:rFonts w:ascii="Arial" w:hAnsi="Arial" w:cs="Arial"/>
          <w:b/>
          <w:sz w:val="20"/>
          <w:szCs w:val="20"/>
          <w:u w:val="single"/>
        </w:rPr>
        <w:t>Assurer l'entretien courant des machines, des matériels et du local utilisés</w:t>
      </w:r>
      <w:r w:rsidRPr="004B72E5">
        <w:rPr>
          <w:rFonts w:ascii="Arial" w:hAnsi="Arial" w:cs="Arial"/>
          <w:sz w:val="20"/>
          <w:szCs w:val="20"/>
        </w:rPr>
        <w:t xml:space="preserve"> :</w:t>
      </w:r>
    </w:p>
    <w:p w14:paraId="1A0CD34F" w14:textId="77777777" w:rsidR="00314095" w:rsidRPr="004B72E5" w:rsidRDefault="00314095" w:rsidP="004B72E5">
      <w:pPr>
        <w:spacing w:before="40" w:after="0"/>
        <w:jc w:val="both"/>
        <w:rPr>
          <w:rFonts w:ascii="Arial" w:hAnsi="Arial" w:cs="Arial"/>
          <w:sz w:val="20"/>
          <w:szCs w:val="20"/>
        </w:rPr>
      </w:pPr>
      <w:r w:rsidRPr="004B72E5">
        <w:rPr>
          <w:rFonts w:ascii="Arial" w:hAnsi="Arial" w:cs="Arial"/>
          <w:sz w:val="20"/>
          <w:szCs w:val="20"/>
        </w:rPr>
        <w:t>•</w:t>
      </w:r>
      <w:r w:rsidRPr="004B72E5">
        <w:rPr>
          <w:rFonts w:ascii="Arial" w:hAnsi="Arial" w:cs="Arial"/>
          <w:sz w:val="20"/>
          <w:szCs w:val="20"/>
        </w:rPr>
        <w:tab/>
        <w:t>Effectuer l'entretien courant et tenir le suivi du matériel et des véhicules à disposition ;</w:t>
      </w:r>
    </w:p>
    <w:p w14:paraId="7913409B" w14:textId="77777777" w:rsidR="00314095" w:rsidRPr="004B72E5" w:rsidRDefault="00314095" w:rsidP="00283E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B72E5">
        <w:rPr>
          <w:rFonts w:ascii="Arial" w:hAnsi="Arial" w:cs="Arial"/>
          <w:sz w:val="20"/>
          <w:szCs w:val="20"/>
        </w:rPr>
        <w:t>•</w:t>
      </w:r>
      <w:r w:rsidRPr="004B72E5">
        <w:rPr>
          <w:rFonts w:ascii="Arial" w:hAnsi="Arial" w:cs="Arial"/>
          <w:sz w:val="20"/>
          <w:szCs w:val="20"/>
        </w:rPr>
        <w:tab/>
        <w:t>Contrôler l'approvisionnement en matériel et en produits ;</w:t>
      </w:r>
    </w:p>
    <w:p w14:paraId="72A28260" w14:textId="77777777" w:rsidR="00314095" w:rsidRPr="004B72E5" w:rsidRDefault="00314095" w:rsidP="00283E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B72E5">
        <w:rPr>
          <w:rFonts w:ascii="Arial" w:hAnsi="Arial" w:cs="Arial"/>
          <w:sz w:val="20"/>
          <w:szCs w:val="20"/>
        </w:rPr>
        <w:t>•</w:t>
      </w:r>
      <w:r w:rsidRPr="004B72E5">
        <w:rPr>
          <w:rFonts w:ascii="Arial" w:hAnsi="Arial" w:cs="Arial"/>
          <w:sz w:val="20"/>
          <w:szCs w:val="20"/>
        </w:rPr>
        <w:tab/>
        <w:t>Respecter les règles de sécurité liées à la manipulation de produits dangereux ;</w:t>
      </w:r>
    </w:p>
    <w:p w14:paraId="5F7097AE" w14:textId="77777777" w:rsidR="00314095" w:rsidRPr="004B72E5" w:rsidRDefault="00314095" w:rsidP="00283E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B72E5">
        <w:rPr>
          <w:rFonts w:ascii="Arial" w:hAnsi="Arial" w:cs="Arial"/>
          <w:sz w:val="20"/>
          <w:szCs w:val="20"/>
        </w:rPr>
        <w:t>•</w:t>
      </w:r>
      <w:r w:rsidRPr="004B72E5">
        <w:rPr>
          <w:rFonts w:ascii="Arial" w:hAnsi="Arial" w:cs="Arial"/>
          <w:sz w:val="20"/>
          <w:szCs w:val="20"/>
        </w:rPr>
        <w:tab/>
        <w:t>Détecter les dysfonctionnements des équipements et évaluer les risques d'accidents ;</w:t>
      </w:r>
    </w:p>
    <w:p w14:paraId="7D77E352" w14:textId="77777777" w:rsidR="00314095" w:rsidRPr="004B72E5" w:rsidRDefault="00314095" w:rsidP="00283E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B72E5">
        <w:rPr>
          <w:rFonts w:ascii="Arial" w:hAnsi="Arial" w:cs="Arial"/>
          <w:sz w:val="20"/>
          <w:szCs w:val="20"/>
        </w:rPr>
        <w:t>•</w:t>
      </w:r>
      <w:r w:rsidRPr="004B72E5">
        <w:rPr>
          <w:rFonts w:ascii="Arial" w:hAnsi="Arial" w:cs="Arial"/>
          <w:sz w:val="20"/>
          <w:szCs w:val="20"/>
        </w:rPr>
        <w:tab/>
        <w:t>Maintenir le local technique en état de propreté et de fonctionnement.</w:t>
      </w:r>
    </w:p>
    <w:p w14:paraId="1663C86F" w14:textId="77777777" w:rsidR="00283E2B" w:rsidRPr="004B72E5" w:rsidRDefault="00314095" w:rsidP="003A102F">
      <w:pPr>
        <w:keepNext/>
        <w:keepLines/>
        <w:widowControl w:val="0"/>
        <w:spacing w:after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2E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PROFIL SOUHAITÉ</w:t>
      </w:r>
      <w:r w:rsidRPr="004B72E5">
        <w:rPr>
          <w:rFonts w:ascii="Arial" w:eastAsia="Times New Roman" w:hAnsi="Arial" w:cs="Arial"/>
          <w:sz w:val="20"/>
          <w:szCs w:val="20"/>
          <w:lang w:eastAsia="fr-FR"/>
        </w:rPr>
        <w:t xml:space="preserve"> :</w:t>
      </w:r>
    </w:p>
    <w:p w14:paraId="0D0D157B" w14:textId="77777777" w:rsidR="00283E2B" w:rsidRPr="004B72E5" w:rsidRDefault="00283E2B" w:rsidP="003A102F">
      <w:pPr>
        <w:keepNext/>
        <w:keepLines/>
        <w:widowControl w:val="0"/>
        <w:spacing w:after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2E5">
        <w:rPr>
          <w:rFonts w:ascii="Arial" w:eastAsia="Times New Roman" w:hAnsi="Arial" w:cs="Arial"/>
          <w:sz w:val="20"/>
          <w:szCs w:val="20"/>
          <w:lang w:eastAsia="fr-FR"/>
        </w:rPr>
        <w:br/>
      </w:r>
      <w:r w:rsidR="00314095" w:rsidRPr="004B72E5">
        <w:rPr>
          <w:rFonts w:ascii="Arial" w:eastAsia="Times New Roman" w:hAnsi="Arial" w:cs="Arial"/>
          <w:sz w:val="20"/>
          <w:szCs w:val="20"/>
          <w:lang w:eastAsia="fr-FR"/>
        </w:rPr>
        <w:t>Expérience dans un poste similaire souhaitée</w:t>
      </w:r>
      <w:r w:rsidRPr="004B72E5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49FDCA47" w14:textId="77777777" w:rsidR="00283E2B" w:rsidRPr="004B72E5" w:rsidRDefault="00283E2B" w:rsidP="00283E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B72E5">
        <w:rPr>
          <w:rFonts w:ascii="Arial" w:hAnsi="Arial" w:cs="Arial"/>
          <w:sz w:val="20"/>
          <w:szCs w:val="20"/>
        </w:rPr>
        <w:t>Qualités requises: rigueur, ponctualité, sens du service public et du travail en équipe.</w:t>
      </w:r>
    </w:p>
    <w:p w14:paraId="2845E148" w14:textId="77777777" w:rsidR="00283E2B" w:rsidRPr="004B72E5" w:rsidRDefault="00283E2B" w:rsidP="00283E2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2E5">
        <w:rPr>
          <w:rFonts w:ascii="Arial" w:hAnsi="Arial" w:cs="Arial"/>
          <w:sz w:val="20"/>
          <w:szCs w:val="20"/>
        </w:rPr>
        <w:t>Permis B et CACES exigés; permis C souhaité.</w:t>
      </w:r>
    </w:p>
    <w:p w14:paraId="1BE058AE" w14:textId="77777777" w:rsidR="00283E2B" w:rsidRPr="004B72E5" w:rsidRDefault="00283E2B" w:rsidP="00283E2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2E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Temps de travail</w:t>
      </w:r>
      <w:r w:rsidRPr="004B72E5">
        <w:rPr>
          <w:rFonts w:ascii="Arial" w:eastAsia="Times New Roman" w:hAnsi="Arial" w:cs="Arial"/>
          <w:sz w:val="20"/>
          <w:szCs w:val="20"/>
          <w:lang w:eastAsia="fr-FR"/>
        </w:rPr>
        <w:t xml:space="preserve"> : temps complet ; a</w:t>
      </w:r>
      <w:r w:rsidRPr="004B72E5">
        <w:rPr>
          <w:rFonts w:ascii="Arial" w:hAnsi="Arial" w:cs="Arial"/>
          <w:sz w:val="20"/>
          <w:szCs w:val="20"/>
        </w:rPr>
        <w:t>streintes neige l’hiver par alternance avec les autres agents.</w:t>
      </w:r>
    </w:p>
    <w:p w14:paraId="08B6D6AB" w14:textId="77777777" w:rsidR="00283E2B" w:rsidRPr="004B72E5" w:rsidRDefault="00314095" w:rsidP="00283E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2E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Rémunération</w:t>
      </w:r>
      <w:r w:rsidRPr="004B72E5">
        <w:rPr>
          <w:rFonts w:ascii="Arial" w:eastAsia="Times New Roman" w:hAnsi="Arial" w:cs="Arial"/>
          <w:sz w:val="20"/>
          <w:szCs w:val="20"/>
          <w:lang w:eastAsia="fr-FR"/>
        </w:rPr>
        <w:t xml:space="preserve"> indiciaire, régime indemnitaire, Comité National d’Action Sociale, tickets restaurant.</w:t>
      </w:r>
    </w:p>
    <w:p w14:paraId="256C9213" w14:textId="374728FA" w:rsidR="00283E2B" w:rsidRPr="004B72E5" w:rsidRDefault="00314095" w:rsidP="00283E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2E5">
        <w:rPr>
          <w:rFonts w:ascii="Arial" w:eastAsia="Times New Roman" w:hAnsi="Arial" w:cs="Arial"/>
          <w:sz w:val="20"/>
          <w:szCs w:val="20"/>
          <w:lang w:eastAsia="fr-FR"/>
        </w:rPr>
        <w:br/>
      </w:r>
      <w:r w:rsidR="003A102F" w:rsidRPr="004B72E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POUR POSTULER </w:t>
      </w:r>
      <w:r w:rsidR="003A102F" w:rsidRPr="004B72E5">
        <w:rPr>
          <w:rFonts w:ascii="Arial" w:eastAsia="Times New Roman" w:hAnsi="Arial" w:cs="Arial"/>
          <w:sz w:val="20"/>
          <w:szCs w:val="20"/>
          <w:lang w:eastAsia="fr-FR"/>
        </w:rPr>
        <w:t xml:space="preserve"> :</w:t>
      </w:r>
    </w:p>
    <w:p w14:paraId="512CB5EC" w14:textId="77777777" w:rsidR="00314095" w:rsidRPr="004B72E5" w:rsidRDefault="00283E2B" w:rsidP="00283E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2E5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Pour tous renseignements, merci de contacter Madame Evelyne MONDINO, Directrice Générale des Services par courriel à </w:t>
      </w:r>
      <w:hyperlink r:id="rId8" w:history="1">
        <w:r w:rsidRPr="004B72E5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evelyne.doner@chatillondazergues.fr</w:t>
        </w:r>
      </w:hyperlink>
      <w:r w:rsidRPr="004B72E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4B72E5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Candidature à adresser avant le </w:t>
      </w:r>
      <w:r w:rsidR="005909EE" w:rsidRPr="004B72E5">
        <w:rPr>
          <w:rFonts w:ascii="Arial" w:eastAsia="Times New Roman" w:hAnsi="Arial" w:cs="Arial"/>
          <w:sz w:val="20"/>
          <w:szCs w:val="20"/>
          <w:lang w:eastAsia="fr-FR"/>
        </w:rPr>
        <w:t>15 mai 2022</w:t>
      </w:r>
      <w:r w:rsidRPr="004B72E5">
        <w:rPr>
          <w:rFonts w:ascii="Arial" w:eastAsia="Times New Roman" w:hAnsi="Arial" w:cs="Arial"/>
          <w:sz w:val="20"/>
          <w:szCs w:val="20"/>
          <w:lang w:eastAsia="fr-FR"/>
        </w:rPr>
        <w:t xml:space="preserve"> par courriel à </w:t>
      </w:r>
      <w:hyperlink r:id="rId9" w:history="1">
        <w:r w:rsidRPr="004B72E5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evelyne.doner@chatillondazergues.fr</w:t>
        </w:r>
      </w:hyperlink>
      <w:r w:rsidRPr="004B72E5">
        <w:rPr>
          <w:rFonts w:ascii="Arial" w:eastAsia="Times New Roman" w:hAnsi="Arial" w:cs="Arial"/>
          <w:sz w:val="20"/>
          <w:szCs w:val="20"/>
          <w:lang w:eastAsia="fr-FR"/>
        </w:rPr>
        <w:t xml:space="preserve"> ou par courrier à Monsieur le Maire de la commune de Châtillon d’Azergues 69, place de la mairie 69380 </w:t>
      </w:r>
      <w:r w:rsidRPr="004B72E5">
        <w:rPr>
          <w:rFonts w:ascii="Arial" w:eastAsia="Times New Roman" w:hAnsi="Arial" w:cs="Arial"/>
          <w:sz w:val="20"/>
          <w:szCs w:val="20"/>
          <w:lang w:eastAsia="fr-FR"/>
        </w:rPr>
        <w:lastRenderedPageBreak/>
        <w:t>CHATILLON D’AZERGUES.</w:t>
      </w:r>
      <w:r w:rsidRPr="004B72E5">
        <w:rPr>
          <w:rFonts w:ascii="Arial" w:eastAsia="Times New Roman" w:hAnsi="Arial" w:cs="Arial"/>
          <w:sz w:val="20"/>
          <w:szCs w:val="20"/>
          <w:lang w:eastAsia="fr-FR"/>
        </w:rPr>
        <w:br/>
      </w:r>
    </w:p>
    <w:sectPr w:rsidR="00314095" w:rsidRPr="004B7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09466" w14:textId="77777777" w:rsidR="00B12BDD" w:rsidRDefault="00B12BDD" w:rsidP="00314095">
      <w:pPr>
        <w:spacing w:after="0" w:line="240" w:lineRule="auto"/>
      </w:pPr>
      <w:r>
        <w:separator/>
      </w:r>
    </w:p>
  </w:endnote>
  <w:endnote w:type="continuationSeparator" w:id="0">
    <w:p w14:paraId="76341ED0" w14:textId="77777777" w:rsidR="00B12BDD" w:rsidRDefault="00B12BDD" w:rsidP="0031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1AEF8" w14:textId="77777777" w:rsidR="00B12BDD" w:rsidRDefault="00B12BDD" w:rsidP="00314095">
      <w:pPr>
        <w:spacing w:after="0" w:line="240" w:lineRule="auto"/>
      </w:pPr>
      <w:r>
        <w:separator/>
      </w:r>
    </w:p>
  </w:footnote>
  <w:footnote w:type="continuationSeparator" w:id="0">
    <w:p w14:paraId="7DD096A9" w14:textId="77777777" w:rsidR="00B12BDD" w:rsidRDefault="00B12BDD" w:rsidP="00314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50C9"/>
    <w:multiLevelType w:val="hybridMultilevel"/>
    <w:tmpl w:val="56BA852A"/>
    <w:lvl w:ilvl="0" w:tplc="7CDC730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327DF"/>
    <w:multiLevelType w:val="hybridMultilevel"/>
    <w:tmpl w:val="1862C2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0032"/>
    <w:multiLevelType w:val="hybridMultilevel"/>
    <w:tmpl w:val="50D208F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F1856"/>
    <w:multiLevelType w:val="hybridMultilevel"/>
    <w:tmpl w:val="51F454BE"/>
    <w:lvl w:ilvl="0" w:tplc="B6C4FA5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095"/>
    <w:rsid w:val="00283E2B"/>
    <w:rsid w:val="00314095"/>
    <w:rsid w:val="003A102F"/>
    <w:rsid w:val="004B72E5"/>
    <w:rsid w:val="005909EE"/>
    <w:rsid w:val="008E7761"/>
    <w:rsid w:val="00B12BDD"/>
    <w:rsid w:val="00CC7A17"/>
    <w:rsid w:val="00CD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F2D67"/>
  <w15:chartTrackingRefBased/>
  <w15:docId w15:val="{81F6F03E-52FD-43F9-985A-FEC647F5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4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4095"/>
  </w:style>
  <w:style w:type="paragraph" w:styleId="Pieddepage">
    <w:name w:val="footer"/>
    <w:basedOn w:val="Normal"/>
    <w:link w:val="PieddepageCar"/>
    <w:uiPriority w:val="99"/>
    <w:unhideWhenUsed/>
    <w:rsid w:val="00314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4095"/>
  </w:style>
  <w:style w:type="paragraph" w:styleId="Paragraphedeliste">
    <w:name w:val="List Paragraph"/>
    <w:basedOn w:val="Normal"/>
    <w:uiPriority w:val="34"/>
    <w:qFormat/>
    <w:rsid w:val="0031409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83E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lyne.doner@chatillondazergu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elyne.doner@chatillondazerg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</dc:creator>
  <cp:keywords/>
  <dc:description/>
  <cp:lastModifiedBy>GRANDCLEMENT Isabelle</cp:lastModifiedBy>
  <cp:revision>3</cp:revision>
  <dcterms:created xsi:type="dcterms:W3CDTF">2022-04-14T16:48:00Z</dcterms:created>
  <dcterms:modified xsi:type="dcterms:W3CDTF">2022-04-14T16:52:00Z</dcterms:modified>
</cp:coreProperties>
</file>